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6d79" w14:textId="9296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Республиканского межведомственного совета по вопросам финансовой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января 1995 года N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постановлением Кабинета Министров Республики 
Казахстан "О создании Государственного фонда финансовой поддержки 
сельского хозяйства" Кабинет Министров Республики Казахстан постановляет:
     Утвердить Республиканский межведомственный совет по вопросам 
финансовой поддержки сельского хозяйства в следующем составе:
     Романов А.Ф.           -   председатель Совета, президент 
                                Государственного фонда финансовой
                                поддержки сельского хозяйства, первый
                                заместитель Министра сельского хозяйства
                                Республики Казахстан
     Зиябеков Б.З.          -   заместитель председателя Совета, 
                                председатель Правления Казагропромбанка
                        Члены Совета:
     Бисенов М.С.           -   заместитель Министра финансов Республики   
                                Казахстан 
     Еспаев С.С.            -   начальник Управления аграрной политики
                                Министерства экономики Республики
                                Казахстан
     Левин В.Г.             -   заместитель генерального директора
                                ассоциации крестьянских хозяйств,
                                арендаторов и сельхозкооперативов
                                Казахстана "Агро"
     Сиденко Е.Е.           -   заместитель начальника Управления
                                финансирования  агропромышленного
                                комплекса и природоохранных мероприятий
                                Министерства финансов Республики
                                Казахстан
     Шукпутов А.М.          -   заместитель Председателя Государственного
                                комитета Республики Казахстан по
                                государственному имуществу
     Первый Заместитель
     Премьер-Министра   
     (Специалисты: Мартина Н.А.,
                   Польский В.Ф.)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