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163f" w14:textId="c391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Национальной Высшей Школе Государственного 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 января 1995 г. N 35. Утратило силу - постановлением Правительства РК от 11 ноября 1998 г. N 1156 ~P981156.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Во исполнение постановления Президента Республики Казахстан
от 29 августа 1994 г. N 1845 "Об образовании Национальной Высшей
Школы Государственного Управления"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K941845_ </w:t>
      </w:r>
      <w:r>
        <w:rPr>
          <w:rFonts w:ascii="Times New Roman"/>
          <w:b w:val="false"/>
          <w:i w:val="false"/>
          <w:color w:val="000000"/>
          <w:sz w:val="28"/>
        </w:rPr>
        <w:t>
  и в целях
обеспечения условий, необходимых для подготовки высших
административных кадров,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предусматривать ежегодное выделение средств из республиканского
бюджета на содержание Национальной Высшей Школы Государственного
Управления (НВШГУ). Распространить на профессорско-преподавательский
состав и других работников Школы условия оплаты труда, 
предусмотренные постановлением Кабинета Министров Республики
Казахстан от 20 октября 1992 г. N 888 "О новых условиях оплаты
труда на основе Единой тарифной сетки для всех категорий работников
народного хозяйства" с учетом изменений, внесенных
постановлением Кабинета Министров Республики Казахстан от 15 ноября
1994 г. N 1289 "О внесении изменений в постановление Кабинета
Министров Республики Казахстан от 20 октября 1992 г. N 888"
(САПП Республики Казахстан, 1992 г., N 40, ст. 604), установив,
учитывая особый статус и специфику работы Школы, повышающий
коэффициент 2,0 к ставкам заработной платы и должностным окладам
руководящего и профессорско-преподавательского состава, а также к
ставкам почасовой оплаты за проведение учебных занятий и коэффициент
1,7 - остальному персоналу работников;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второй пункта 1 утратил силу - постановлением 
Правительства РК от 2 апреля 1997 г. N 465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P970465_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надбавку к ставкам заработной платы и должностным
окладам работников Школы, владеющих иностранными языками и 
систематически применяющих их в практической работе, в размере
15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размер стипендии слушателям НВШГУ на уровне
заработной платы, получаемой ими по прежнему месту работы, но
не ниже размера стипендии, установленного для аспирантов высших
учебных заведений, обучающихся с отрывом от производства.
 21_10_00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Приравнять должность директора НВШГУ Республики Казахстан
по условиям материально-бытового и медицинского обеспечения,
транспортного обслуживания к должности министра республики,
а должности заместителей директора - к должностям заместителей
министров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Выделить для обслуживания работников Школы служебные
автомобили в количестве 1 (одной) единицы.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финансов, Министерству экономики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предусмотреть ежегодное выделение ассигнований на развитие
материально-технической базы Школы, а также на финансирование
международных учебных и научных связей, стажировку слушателей
за рубежом, приобретение зарубежной литературы и подписку на
зарубежные периодические издания;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предусмотреть в 1995-2000 годах выделение необходимых
ассигнований на проектирование и строительство комплекса зданий
и сооружений Национальной Высшей Школы Государственного Управления
с учетом потребностей народного хозяйства республики в высших
административных кадрах с финансированием через Государственный
банк развития Казахстана из республиканского бюджета на 
безвозвратной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Главе Алматинской городской администрации оформить отвод
земельных участков, свободных от застройки, под строительство
административно-учебного корпуса и жилого дома для НВШГУ.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приобретения Школой самостоятельной материально-технической
базы предоставить ей право равноправного пользования закрепленными
за Казахстанским Институтом Менеджмента, Экономики и Прогнозирования
(КИМЭП) административными, учебными и жилыми помещениями с 
соответствующим долевым участием в проведении 
ремонтно-восстановительных работ и оплате коммунальных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Государственному комитету Республики Казахстан по
государственному имуществу, главе Алматинской городской 
администрации, учитывая временное базирование НВШГУ в КИМЭП,
подыскать и выделить приемлемое здание или помещения для размещения
данной Школы до окончания строительства нового комплекса.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Лечебно-оздоровительному объединению при Кабинете Министров
Республики Казахстан обеспечить прикрепление 
профессорско-преподавательского состава Школы для медицинского
обслуживания.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