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03ea6" w14:textId="d803e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реорганизации Государственной акционерной компании "Балык"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14 февраля 1995 г. N 157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соответствии с Программой действий Правительства по ускорению
реформ и выходу из экономического кризиса и в целях
совершенствования управления рыбной отраслью, демонополизации,
развития конкуренции и углубления процессов приватизации Кабинет
Министров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Государственному комитету Республики Казахстан по
государственному имуществу: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отозвать государственные пакеты акций акционерных обществ и
территориальных акционерных компаний, переданных Государственной
акционерной компании "Балык", согласно приложению 1;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реализовать государственные пакеты акций указанных акционерных
обществ и территориальных акционерных компаний в порядке,
установленном действующим законодательством.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Государственному комитету Республики Казахстан по
государственному имуществу совместно с Министерством финансов
Республики Казахстан в месячный срок определить правопреемство по
обязательствам Государственной акционерной компании "Балык".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(Пункт 3 утратил силу - постановлением Правительства РК
от 17 мая 1996 г. N 609)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Министерству сельского хозяйства и Министерству финансов
Республики Казахстан в двухнедельный срок внести в Кабинет Министров
Республики Казахстан предложения по численности, материальному
обеспечению и другим вопросам деятельности Комитета по рыбному
хозяйству при Министерстве сельского хозяйства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Признать утратившими силу постановления Кабинета Министров
Республики Казахстан от 26 февраля 1992 г. N 159 "Об образовании
Комитета по рыбному хозяйству при Министерстве сельского хозяйства
Республики Казахстан"; от 4 мая 1994 г. N 472 "О создании
Государственной акционерной компании "Балык" (САПП Республики
Казахстан, 1994 г., N 21, ст. 209) и от 19 мая 1994 г. N 539 "О
президенте и Наблюдательном совете Государственной акционерной
компании "Балык".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Приложение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   к постановлению Кабинета
                                Министров Республики Казахстан
                                   от 14 февраля 1995 г. N 157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                  Перечень акционерных обществ 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          территориальных акционерных компаний,
          государственные пакеты акций которых отзываются
          из Государственной акционерной компании "Балык"
     АО "Аралрыбпром", Кзыл-Ординская область
     АО "Балык", Кзыл-Ординская область
     АО "Нуртуган", Кзыл-Ординская область
     АО "Казахрыбфлот", Мангистауская область
     АО "Рыба", Западно-Казахстанская область
     АО "Кустанайский рыбзавод", Кустанайская область
     АО "Балык", Северо-Казахстанская область
     АО "ПМК-3 Казрыбхоза", Северо-Казахстанская область
     АО "Акмола балыкши", Акмолинская область
     АО "Шымкентбалык", Южно-Казахстанская область
     АО "Курылысбалык", Южно-Казахстанская область
     АО "Толкын", Семипалатинская область
     АО "Алтынбалык", Жамбылская область
     АО "Балхашбалык", Жезказганская область
     АО "Устькаменогорский прудхоз", Восточно-Казахстанская область
     ТАК "Атыраубалык", Атырауская область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Приложение 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   к постановлению Кабинета
                                 Министров Республики Казахстан
                                   от 14 февраля 1995 г. N 157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               Перечень предприятий, организаций 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         учреждений, не подлежащих приватизации,
          регулирование деятельности которых осуществляет
       Министерство сельского хозяйства Республики Казахстан
&lt;*&gt;
     Сноска. В названии заменены слова - постановлением Правительства
РК от 17 мая 1996 г. N 609.
     Майбалыкский рыбопитомник, Акмолинская область
     Казахская производственно-акклиматизационная станция, Алматинская
область
     Капшагайское нерестово-вырастное хозяйство, Алматинская область
     Казахская государственная инспекция безопасности мореплавания и
портового надзора флота рыбной промышленности, Алматинская область
     Атырауский морской рыбопромышленный техникум, Атырауская область
     Бухтарминское нерестово-вырастное хозяйство,
Восточно-Казахстанская область
     Жезказганский рыбопитомник, Жезказганская область
     Камышлы-Башский рыбопитомник, Кзыл-Ординская область
     Зерендинский рыбопитомник, Кокшетауская область
     Верхне-Тобольский рыбопитомник, Кустанайская область
     Качирский рыбопитомник, Павлодарская область
     Шидертинское нерестово-вырастное хозяйство, Павлодарская область
     Петропавловский рыбопитомник, Северо-Казахстанская область
     Шардаринский рыбопитомник, Южно-Казахстанская область
     Тургеньское форелевое хозяйство, Алматинская область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