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31c9" w14:textId="2d73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Пpимеpного положения о поpядке оpганизации адpесной социальной помощи малообеспеченным гpажданам на местном (pегиональном) уpовне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февpаля 1995 г. N 188.  (Утратило силу - постановлением Правительства РК от 24 декабря 2001 г. N 1685 (вступает в силу с 1 января 2002 г.) ~P011685 )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Примерное положение о порядке организации адресной социальной помощи малообеспеченным гражданам на местном (региональном)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областей, городов, районов, поселков, аулов ( сел) разработать и утвердить на основе Примерного положения свои положения и принять меры по организации адресной социальной помощи малообеспеченным гражданам на местном (региональном)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22 февраля 1995 г.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Примерное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порядке организации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социальной помощи малообеспеченным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гражданам на местном (региональном)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Примерное положение регулирует порядок организации социальной помощи нуждающимся малообеспеченным гражданам на местном (региональном)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социальной помощи на региональном уровне при акимах областей, городов, районов, поселков, аулов (сел)создаются специальные комиссии из числа представителей местных представительных и исполнительных органов с включением в их состав специалистов по оценке имущества из организаций, подведомственных Агентству по регистрации недвижимости и юридических лиц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Районные, городские, районные в городах, поселковые, аульные (сельские)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 заявления граждан об оказании им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социально-бытовые условия и уровень обеспеченности семьи, обратившейся за помощью;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решения о назначении и отмене социальной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разрешают возникающие споры и конфликты;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определяют квоты и лимиты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областные, городов республиканского значения и столицы координируют их деятельность и при необходимости рассматривают конфликтные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оказании социальной помощи за основу берется совокупный доход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исчисляется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Правом на социальную помощь на местном (региональном) уровне пользуются семьи при наличии неработающих членов семьи, в том числе пенсионеров, инвалидов, несовершеннолетних детей, нетрудоспособных лиц и безработных, официально зарегистрированных на бирже труда, и если совокупный доход на члена семьи менее установленного на местном (региональном) уровне критерия отнесения граждан к категории нуждающихся в социальной поддержке. Последний не должен быть ниже соответствующего республиканского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это право предоставляется отдельно проживающим одиноким пенсионерам, а также сиротам, обучающимся в ВУЗах, ССУЗах, ПТШ и колледжах.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Критерии отнесения граждан к числу нуждающихся в социальной поддержке устанавливают акимы областей, городов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Акимы районов, городов, районов в городах, поселков, аулов (сел) непосредственно реализуют меры по оказанию социальной помощи малообеспеченным гражданам на местном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о представлении социальной помощи подается в комиссию местного исполнительного органа. К заявлению прилагаются справки о составе семьи и ее доходах, полученных в предыдущем квартале, которые ежеквартально обновляются.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Обратившиеся с заявлением граждане несут полную ответственность за достоверность представленной информации. В случае выявления после произведенных выплат каких-либо нарушений либо недостоверности данных незаконно выплаченные суммы взыскиваются с виновных лиц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на местном уровне носит заявительную форму и может предоставляться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помощи (путем дополнительных выплат к установленным на государственном уровне пенсиям, пособиям, стипендиям и компенсациям);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целевых пособий, идущих на конкретные нужды семьи (приобретение одежды, домашней утвари, топлива, лекарств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дополнительных выплат к пособиям на содержание жилья, оплату коммунальных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для оплаты транспортных услуг, например, за проезд в общественном транспорте, на бензин, проезд на лечение и т. 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пособий для оплаты ритуальных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безработным в трудоустройстве или предоставлении им возможности профессиональной подготовки и переподготовки и т.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Денежное пособие назначается на срок не менее одного квартала и выплачивается только одному из членов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расходов по оказанию социальной помощи на местном (региональном) уровне производится, исходя из возможностей регионов, за счет местных бюджетных и внебюджетных источников, благотворительных фондов, за исключением средств, предусмотренных на финансирование учреждений и мероприятий по местному бюджету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выплаты, ведения учета, контроля и отчетности социальной помощи на местном (региональном) уровне определяют акимы областей, городов республиканского значения и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14 внесены изменения - постановлением Правительства РК от 29 мая 1998 г.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