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a4c" w14:textId="166e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академика Национальной академии наук Республики Казахстан Ш.Е.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 июня 1995 г. N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ковечения памяти видного ученого-геолога, лауреата
Ленинской премии и Государственной премии Республики Казахстан,
академика Национальной академии наук Республики Казахстан
Шахмардана Есеновича Есенов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своить имя Ш.Е.Есенова Актаускому политехническому
институту и впредь именовать его - Актауский политехнический
институт имени Ш..Е.Есенов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главе Алматинской городской администрации
рассмотреть вопросы о присвоении, в установленном законом 
порядке, имени Ш.Е.Есенова одной из улиц г.Алматы, а также об 
установлении мемориальной доски на здании Института 
геологических наук имени К.И.Сатпаева за счет средств 
Национальной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иться с предложением Национальной академии наук 
Республики Казахстан об учреждении одной ежегодной премии имени
Ш.Е.Есенова в области наук о Земле для молодых ученых 
Национальной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ситься с предложением главы Жезказганской
областной администрации об учреждении стипендии имени Ш.Е.Есенова
студентам Жезказганского горно-технологического института, а также
об установлении мемориальных досок на доме и здании, где жил и
работал Ш.Е.Есенов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