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9376" w14:textId="d92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ноpмах пpовоза физическими лицами чеpез таможенную гpаницу Республики Казахстан подакцизных товаpов, котоpые не подлежат обложению акцизами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июня 1995 г. N 798. Утратило силу - постановлением Правительства РК от 28 июня 1996 г. N 819 ~P960819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31 марта 1995 г. N 2159 "О внесении изменений и
дополнений в Закон Республики Казахстан "Об акцизах"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нормы провоза физическими лицами через таможенную
границу Республики Казахстан подакцизных товаров, которые не 
подлежат обложению акцизами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Нормы провоза подакцизных товаров ввести в действие с
12 июня 1995 года, за исключением норм провоза подакцизных
товаров по кодам ТН ВЭД 2203 00, 2204 (кроме 2204 30), 2205, 
2206, 2207, 2208, 2402, введенных в действие с 25 апреля 1995 года
постановлением Кабинета Министров Республики Казахстан от
19 апреля 1995 г. N 513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P950513_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отдельные
виды подакцизных товаров, ввозимых на территорию Республики
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Кабинета Министров
                                   Республики Казахстан
                                 от "8" июня 1995 г. N 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НОРМЫ  ПРОВОЗА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физическими лицами через таможенную границу    
             Республики Казахстан подакцизных товаров, 
             которые не подлежат обложению акцизами
&lt;*&gt;
     Сноска. Приложение - с изменениями, внесенными постановлением
             Кабинета Министров Республики Казахстан от 13 июля
             1995 года N 960.     
---------------------------------------------------------------------
     Код товара по           !  Наименование товара  ! Норма провоза
       ТН ВЭД                !                       !(на одно лицо)
---------------------------------------------------------------------
         1                   !           2           !      3
---------------------------------------------------------------------
     2203 00, 2204               Алкогольные напитки     5 литров*
     (кроме 220430),
     2205, 2206, 2207,
     2208
     2402                        Сигары (включая сигары  1000 штук
                                 с обрезанными концами),
                                 сигариллы (тонкие 
                                 сигары) и сигареты из
                                 табака или его
                                 заменителей
     420310000                   Одежда из натуральной   3 предмета
     (только из                  или искусственной       (комплекта)
     натуральной                 кожи
     кожи)
     4303                        Одежда меховая          3 предмета
                                                         (комплекта)
     650692000                   Прочие головные         3 предмета
                                 уборы с подкладкой
                                 или без подкладки,
                                 с отделкой или без 
                                 отделки, из 
                                 натурального меха
     701321, 701331,             Изделия из хрусталя     3 комплекта*
     701391                                              (сервиза)
     7113, 7114, 7116            Ювелирные изделия       5 предметов *
     8703                        Автомобили легковые и   1 единица**
                                 прочие, моторные
                                 транспортные средства,
                                 предназначенные для
                                 перевозки людей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Указанная норма устанавливается на общий объем ввозимых 
товаров без подразделения по кодам товарной номенклатуры 
внешнеэкономической деятельности. Перечень ввозимых товаров, не 
подлежащих обложению акцизами в объеме нормы ввоза,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определяется по выбору налогоплательщика.
     ** Данная норма не облагается акцизом при ввозе одним лицом в
течение года транспортного средства, не подлежащего отчуждению
либо передаче во владение или пользование другому лицу в течение двух
лет с момента таможенного оформления.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