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62e2" w14:textId="1b46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финансовому оздоровлению Государственной холдинговой компании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августа 1995 г. N 1119. Утратило силу - постановлением Пpавительства РК от 17 ноябpя 1995 г. N 1563 ~P951563.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финансово-хозяйственной деятельности
государственной холдинговой компании "Ульба", привлечения в
республику инвестиций, передовых технологий и получения опыта
эффективного управления предприятиями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заключить контракт с
финансово-промышленной группой "Интерросс" на право управления
Государственной холдинговой компанией "Ульба".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контракте необходимо предусмотреть: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права, обязательства, ответственность и гарантии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расторжения контракта в случае невыполнения
обязательств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имуществом, Министерству экономики совместно с
Министерством энергетики и угольной промышленности Республики
Казахстан рассмотреть и утвердить бизнес-план, разработанный
управляющей компанией в соответствии с условиями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угольной промышленности Республики
Казахстан назначить представителей по контролю за исполнением
условий контракта на управление Государственной холдинговой
компанией "Ульба" и возложить на них координацию деятельности
государственных органов по исполнению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Выделить завод изделий из цветных металлов (ИЦМ) из состава
Государственной холдинговой компании "Ульба" и установить ему статус
республиканского государственного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Государственной технической комиссии по защите информации
при Кабинете Министров Республики Казахстан рассмотреть вопросы
государственной тайны и информации при реализации контракта по
управлению Государственной холдинговой компанией "Ульба" и внести
соответствующие предложения.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