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3e0b" w14:textId="f693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Указа Президента Республики Казахстан, имеющего силу Закона, от 20 июля 1995 г. N 2371 "О внесении изменений и дополнений в Указ Президента Республики Казахстан, имеющий силу Закона, от 15 марта 1995 г. N 2120 "О республиканском бюджете на 1995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14 августа 1995 г. N 1120. Утратило силу - постановлением Правительства РК от 9 февраля 2005 г. N 124 (P050124)</w:t>
      </w:r>
    </w:p>
    <w:p>
      <w:pPr>
        <w:spacing w:after="0"/>
        <w:ind w:left="0"/>
        <w:jc w:val="both"/>
      </w:pPr>
      <w:bookmarkStart w:name="z0" w:id="0"/>
      <w:r>
        <w:rPr>
          <w:rFonts w:ascii="Times New Roman"/>
          <w:b w:val="false"/>
          <w:i w:val="false"/>
          <w:color w:val="000000"/>
          <w:sz w:val="28"/>
        </w:rPr>
        <w:t xml:space="preserve">
      В целях реализации Указа Президента Республики Казахстан, имеющего силу Закона, от 20 июля 1995 г. N 2371 "О внесении изменений и дополнений в Указ Президента Республики Казахстан, имеющий силу Закона, от 15 марта 1995 г. N 2120 "О республиканском бюджете на 1995 год" Кабинет Министров Республики Казахстан постановляет: </w:t>
      </w:r>
      <w:r>
        <w:br/>
      </w:r>
      <w:r>
        <w:rPr>
          <w:rFonts w:ascii="Times New Roman"/>
          <w:b w:val="false"/>
          <w:i w:val="false"/>
          <w:color w:val="000000"/>
          <w:sz w:val="28"/>
        </w:rPr>
        <w:t xml:space="preserve">
      1. Принять к исполнению республиканский бюджет Республики Казахстан на 1995 год по доходам в сумме 111055771 тыс. тенге, по расходам - 150435221 тыс. тенге, с предельным размером дефицита 39379450 тыс. тенге согласно приложению 1. </w:t>
      </w:r>
      <w:r>
        <w:br/>
      </w:r>
      <w:r>
        <w:rPr>
          <w:rFonts w:ascii="Times New Roman"/>
          <w:b w:val="false"/>
          <w:i w:val="false"/>
          <w:color w:val="000000"/>
          <w:sz w:val="28"/>
        </w:rPr>
        <w:t xml:space="preserve">
      2. Министерству финансов Республики Казахстан и его органам на местах: </w:t>
      </w:r>
      <w:r>
        <w:br/>
      </w:r>
      <w:r>
        <w:rPr>
          <w:rFonts w:ascii="Times New Roman"/>
          <w:b w:val="false"/>
          <w:i w:val="false"/>
          <w:color w:val="000000"/>
          <w:sz w:val="28"/>
        </w:rPr>
        <w:t>
      организовать работу по полному и своевременному поступлению доходов и осуществлять контроль за реализацией Указа Президента Республики Казахстан, имеющего силу Закона, от 24 апреля 1995 г. N 2235 </w:t>
      </w:r>
      <w:r>
        <w:rPr>
          <w:rFonts w:ascii="Times New Roman"/>
          <w:b w:val="false"/>
          <w:i w:val="false"/>
          <w:color w:val="000000"/>
          <w:sz w:val="28"/>
        </w:rPr>
        <w:t xml:space="preserve">Z952235_ </w:t>
      </w:r>
      <w:r>
        <w:rPr>
          <w:rFonts w:ascii="Times New Roman"/>
          <w:b w:val="false"/>
          <w:i w:val="false"/>
          <w:color w:val="000000"/>
          <w:sz w:val="28"/>
        </w:rPr>
        <w:t xml:space="preserve"> "О налогах и других обязательных платежах в бюджет" с учетом Указа Президента Республики Казахстан, имеющего силу Закона, от 20 июля 1995 г. N 2371 </w:t>
      </w:r>
      <w:r>
        <w:rPr>
          <w:rFonts w:ascii="Times New Roman"/>
          <w:b w:val="false"/>
          <w:i w:val="false"/>
          <w:color w:val="000000"/>
          <w:sz w:val="28"/>
        </w:rPr>
        <w:t xml:space="preserve">U952371_ </w:t>
      </w:r>
      <w:r>
        <w:rPr>
          <w:rFonts w:ascii="Times New Roman"/>
          <w:b w:val="false"/>
          <w:i w:val="false"/>
          <w:color w:val="000000"/>
          <w:sz w:val="28"/>
        </w:rPr>
        <w:t xml:space="preserve"> "О внесении изменений и дополнений в Указ Президента Республики Казахстан, имеющий силу Закона, от 15 марта 1995 года N 2120 "О республиканском бюджете на 1995 год" и принять меры по обеспечению финансирования мероприятий, предусмотренных в республиканском бюджете; </w:t>
      </w:r>
      <w:r>
        <w:br/>
      </w:r>
      <w:r>
        <w:rPr>
          <w:rFonts w:ascii="Times New Roman"/>
          <w:b w:val="false"/>
          <w:i w:val="false"/>
          <w:color w:val="000000"/>
          <w:sz w:val="28"/>
        </w:rPr>
        <w:t xml:space="preserve">
      принять исчерпывающие меры по обеспечению поступления налогов и сборов начисленных, но не уплаченных в бюджет до 1 июля 1995 года. </w:t>
      </w:r>
      <w:r>
        <w:br/>
      </w:r>
      <w:r>
        <w:rPr>
          <w:rFonts w:ascii="Times New Roman"/>
          <w:b w:val="false"/>
          <w:i w:val="false"/>
          <w:color w:val="000000"/>
          <w:sz w:val="28"/>
        </w:rPr>
        <w:t xml:space="preserve">
      3. В связи с отсутствием полной финансовой самостоятельности у отдельных юридических лиц установить с 1 июля 1995 года централизованный порядок расчетов по подоходному налогу с юридических лиц в республиканский бюджет по Национальной акционерной авиакомпании "Казахстан ауе жолы", Национальной акционерной компании "Казахтелеком", управлениям железных дорог, Государственной почте Министерства транспорта и коммуникаций Республики Казахстан по их основной деятельности, предприятиям уголовно-исполнительной системы Министерства внутренних дел Республики Казахстан, а также с Алем банка Казахстан, Казахского акционерного агропромышленного банка. </w:t>
      </w:r>
      <w:r>
        <w:br/>
      </w:r>
      <w:r>
        <w:rPr>
          <w:rFonts w:ascii="Times New Roman"/>
          <w:b w:val="false"/>
          <w:i w:val="false"/>
          <w:color w:val="000000"/>
          <w:sz w:val="28"/>
        </w:rPr>
        <w:t xml:space="preserve">
      Министерству финансов Республики Казахстан в особых случаях вносить в Кабинет Министров Республики Казахстан предложения по установлению предприятиям и организациям централизованного порядка расчетов с республиканским бюджетом по подоходному налогу с юридических лиц. </w:t>
      </w:r>
      <w:r>
        <w:br/>
      </w:r>
      <w:r>
        <w:rPr>
          <w:rFonts w:ascii="Times New Roman"/>
          <w:b w:val="false"/>
          <w:i w:val="false"/>
          <w:color w:val="000000"/>
          <w:sz w:val="28"/>
        </w:rPr>
        <w:t>
      4. На период действия настоящего постановления перенести срок уплаты бюджетными учреждениями и организациями налогов и сборов, определяемых в соответствии с перечнем, утверждаемым Министерством финансов Республики Казахстан, с применением порядка, предусмотренного статьей 4 Указа Президента Республики Казахстан, имеющего силу Закона, от 20 июля 1995 г. N 2371 "О внесении изменений и дополнений в Указ Президента Республики Казахстан, имеющего силу Закона, от 15 марта 1995 г. N 2120 </w:t>
      </w:r>
      <w:r>
        <w:rPr>
          <w:rFonts w:ascii="Times New Roman"/>
          <w:b w:val="false"/>
          <w:i w:val="false"/>
          <w:color w:val="000000"/>
          <w:sz w:val="28"/>
        </w:rPr>
        <w:t xml:space="preserve">U952120_ </w:t>
      </w:r>
      <w:r>
        <w:rPr>
          <w:rFonts w:ascii="Times New Roman"/>
          <w:b w:val="false"/>
          <w:i w:val="false"/>
          <w:color w:val="000000"/>
          <w:sz w:val="28"/>
        </w:rPr>
        <w:t xml:space="preserve"> "О республиканском бюджете на 1995 год", за исключением налогов, действовавших и уплачиваемых до 1 июля 1995 года. </w:t>
      </w:r>
      <w:r>
        <w:br/>
      </w:r>
      <w:r>
        <w:rPr>
          <w:rFonts w:ascii="Times New Roman"/>
          <w:b w:val="false"/>
          <w:i w:val="false"/>
          <w:color w:val="000000"/>
          <w:sz w:val="28"/>
        </w:rPr>
        <w:t xml:space="preserve">
      5. Государственному комитету Республики Казахстан по земельным отношениям и землеустройству обеспечить своевременное выполнение работ по определению стоимости права пожизненного наследуемого владения, права пользования либо права аренды земельного участка. </w:t>
      </w:r>
      <w:r>
        <w:br/>
      </w:r>
      <w:r>
        <w:rPr>
          <w:rFonts w:ascii="Times New Roman"/>
          <w:b w:val="false"/>
          <w:i w:val="false"/>
          <w:color w:val="000000"/>
          <w:sz w:val="28"/>
        </w:rPr>
        <w:t xml:space="preserve">
      Министерству финансов Республики Казахстан и его органам на местах обеспечить контроль за правильностью исчисления и своевременностью перечисления в бюджет средств, поступающих от продажи главами местных администраций права пожизненного наследуемого владения, права пользования либо права аренды земельного участка. </w:t>
      </w:r>
      <w:r>
        <w:br/>
      </w:r>
      <w:r>
        <w:rPr>
          <w:rFonts w:ascii="Times New Roman"/>
          <w:b w:val="false"/>
          <w:i w:val="false"/>
          <w:color w:val="000000"/>
          <w:sz w:val="28"/>
        </w:rPr>
        <w:t>
      6. Принять к руководству, что с 1 января 1995 года Государственный фонд содействия занятости населения Республики Казахстан выведен из состава доходов и расходов республиканского бюджета. В этих целях Министерству труда Республики Казахстан для обеспечения выполнения пункта 3 Указа Президента Республики Казахстан от 6 сентября 1993 г. N 1344 </w:t>
      </w:r>
      <w:r>
        <w:rPr>
          <w:rFonts w:ascii="Times New Roman"/>
          <w:b w:val="false"/>
          <w:i w:val="false"/>
          <w:color w:val="000000"/>
          <w:sz w:val="28"/>
        </w:rPr>
        <w:t xml:space="preserve">U931344_ </w:t>
      </w:r>
      <w:r>
        <w:rPr>
          <w:rFonts w:ascii="Times New Roman"/>
          <w:b w:val="false"/>
          <w:i w:val="false"/>
          <w:color w:val="000000"/>
          <w:sz w:val="28"/>
        </w:rPr>
        <w:t xml:space="preserve"> "О новой жилищной политике" (САПП Республики Казахстан, 1993 г., N 35, ст. 405) предусмотреть в составе расходов этого фонда 15 процентов средств на финансирование жилищной сферы с использованием их через Государственный банк жилищного строительства Республики Казахстан "Жилстройбанк". </w:t>
      </w:r>
      <w:r>
        <w:br/>
      </w:r>
      <w:r>
        <w:rPr>
          <w:rFonts w:ascii="Times New Roman"/>
          <w:b w:val="false"/>
          <w:i w:val="false"/>
          <w:color w:val="000000"/>
          <w:sz w:val="28"/>
        </w:rPr>
        <w:t xml:space="preserve">
      7. Министерству строительства, жилья и застройки территории Республики Казахстан, Государственному банку жилищного строительства Республики Казахстан "Жилстройбанк" по согласованию с Министерством экономики и Министерством финансов Республики Казахстан уточнить и внести в Кабинет Министров Республики Казахстан предложения по адресному распределению средств на реализацию мероприятий по новой жилищной политике в пределах ассигнований, предусмотренных в республиканском бюджете и Государственном фонде содействия занятости населения Республики Казахстан. </w:t>
      </w:r>
      <w:r>
        <w:br/>
      </w:r>
      <w:r>
        <w:rPr>
          <w:rFonts w:ascii="Times New Roman"/>
          <w:b w:val="false"/>
          <w:i w:val="false"/>
          <w:color w:val="000000"/>
          <w:sz w:val="28"/>
        </w:rPr>
        <w:t xml:space="preserve">
      8. Министерству строительства, жилья и застройки территорий Республики Казахстан предусмотренные в бюджете средства в сумме 31200 тыс. тенге направить в полном объеме на осуществление проектных работ общереспубликанского значения. </w:t>
      </w:r>
      <w:r>
        <w:br/>
      </w:r>
      <w:r>
        <w:rPr>
          <w:rFonts w:ascii="Times New Roman"/>
          <w:b w:val="false"/>
          <w:i w:val="false"/>
          <w:color w:val="000000"/>
          <w:sz w:val="28"/>
        </w:rPr>
        <w:t xml:space="preserve">
      9. Министерству сельского хозяйства Республики Казахстан обеспечить представление Министерству финансов Республики Казахстан сметы расходов Государственного фонда финансовой поддержки сельского хозяйства и ежеквартальной отчетности об использовании средств Фонда. </w:t>
      </w:r>
      <w:r>
        <w:br/>
      </w:r>
      <w:r>
        <w:rPr>
          <w:rFonts w:ascii="Times New Roman"/>
          <w:b w:val="false"/>
          <w:i w:val="false"/>
          <w:color w:val="000000"/>
          <w:sz w:val="28"/>
        </w:rPr>
        <w:t xml:space="preserve">
      Комитету финансово-валютного контроля при Министерстве финансов Республики Казахстан установить жесткий контроль за целевым направлением и использованием указанного Фонда.&lt;*&gt; </w:t>
      </w:r>
      <w:r>
        <w:br/>
      </w:r>
      <w:r>
        <w:rPr>
          <w:rFonts w:ascii="Times New Roman"/>
          <w:b w:val="false"/>
          <w:i w:val="false"/>
          <w:color w:val="000000"/>
          <w:sz w:val="28"/>
        </w:rPr>
        <w:t xml:space="preserve">
      Сноска. В абзаце втором заменены слова - постановлением </w:t>
      </w:r>
      <w:r>
        <w:br/>
      </w:r>
      <w:r>
        <w:rPr>
          <w:rFonts w:ascii="Times New Roman"/>
          <w:b w:val="false"/>
          <w:i w:val="false"/>
          <w:color w:val="000000"/>
          <w:sz w:val="28"/>
        </w:rPr>
        <w:t>
      Правительства РК от 20 августа 1996 г. N 1031 </w:t>
      </w:r>
      <w:r>
        <w:rPr>
          <w:rFonts w:ascii="Times New Roman"/>
          <w:b w:val="false"/>
          <w:i w:val="false"/>
          <w:color w:val="000000"/>
          <w:sz w:val="28"/>
        </w:rPr>
        <w:t xml:space="preserve">P961031_ </w:t>
      </w:r>
      <w:r>
        <w:rPr>
          <w:rFonts w:ascii="Times New Roman"/>
          <w:b w:val="false"/>
          <w:i w:val="false"/>
          <w:color w:val="000000"/>
          <w:sz w:val="28"/>
        </w:rPr>
        <w:t xml:space="preserve"> . </w:t>
      </w:r>
      <w:r>
        <w:br/>
      </w:r>
      <w:r>
        <w:rPr>
          <w:rFonts w:ascii="Times New Roman"/>
          <w:b w:val="false"/>
          <w:i w:val="false"/>
          <w:color w:val="000000"/>
          <w:sz w:val="28"/>
        </w:rPr>
        <w:t xml:space="preserve">
      10. Государственному банку развития Казахстана: </w:t>
      </w:r>
      <w:r>
        <w:br/>
      </w:r>
      <w:r>
        <w:rPr>
          <w:rFonts w:ascii="Times New Roman"/>
          <w:b w:val="false"/>
          <w:i w:val="false"/>
          <w:color w:val="000000"/>
          <w:sz w:val="28"/>
        </w:rPr>
        <w:t xml:space="preserve">
      осуществить банковскую экспертизу проектов из перечня приоритетных инвестиционных проектов, утвержденного Кабинетом Министров Республики Казахстан, и заключить кредитные соглашения с заемщиками в установленном порядке; </w:t>
      </w:r>
      <w:r>
        <w:br/>
      </w:r>
      <w:r>
        <w:rPr>
          <w:rFonts w:ascii="Times New Roman"/>
          <w:b w:val="false"/>
          <w:i w:val="false"/>
          <w:color w:val="000000"/>
          <w:sz w:val="28"/>
        </w:rPr>
        <w:t xml:space="preserve">
      переоформить кредитные соглашения с сохранением прежних условий в части процентных ставок по ранее выданным кредитам. </w:t>
      </w:r>
      <w:r>
        <w:br/>
      </w:r>
      <w:r>
        <w:rPr>
          <w:rFonts w:ascii="Times New Roman"/>
          <w:b w:val="false"/>
          <w:i w:val="false"/>
          <w:color w:val="000000"/>
          <w:sz w:val="28"/>
        </w:rPr>
        <w:t xml:space="preserve">
      11. Министерству финансов Республики Казахстан при финансировании расходов на капитальные вложения учесть средства, поступившие за первый квартал 1995 года в Фонд преобразования экономики Республики Казахстан. </w:t>
      </w:r>
      <w:r>
        <w:br/>
      </w:r>
      <w:r>
        <w:rPr>
          <w:rFonts w:ascii="Times New Roman"/>
          <w:b w:val="false"/>
          <w:i w:val="false"/>
          <w:color w:val="000000"/>
          <w:sz w:val="28"/>
        </w:rPr>
        <w:t xml:space="preserve">
      12. Министерству экономики Республики Казахстан совместно с Министерством промышленности и торговли Республики Казахстан распределение ассигнований, предусмотренных в республиканском бюджете в сумме 200000 тыс. тенге, осуществить с учетом распоряжения Кабинета Министров Республики Казахстан от 15 июня 1995 года N 7-54-р. </w:t>
      </w:r>
      <w:r>
        <w:br/>
      </w:r>
      <w:r>
        <w:rPr>
          <w:rFonts w:ascii="Times New Roman"/>
          <w:b w:val="false"/>
          <w:i w:val="false"/>
          <w:color w:val="000000"/>
          <w:sz w:val="28"/>
        </w:rPr>
        <w:t xml:space="preserve">
      13. Установить, что ассигнования, предусмотренные в республиканском бюджете во исполнение постановления Кабинета Министров Республики Казахстан от 5 октября 1994 года N 1113 "О внесении дополнений и изменений в постановление Кабинета Министров Республики Казахстан от 15 октября 1993 г. N 1024", в сумме 87094 тыс. тенге в составе Фонда охраны природы направляются на выполнение централизованных мероприятий по укреплению материальной базы системы контроля за состоянием окружающей среды. </w:t>
      </w:r>
      <w:r>
        <w:br/>
      </w:r>
      <w:r>
        <w:rPr>
          <w:rFonts w:ascii="Times New Roman"/>
          <w:b w:val="false"/>
          <w:i w:val="false"/>
          <w:color w:val="000000"/>
          <w:sz w:val="28"/>
        </w:rPr>
        <w:t xml:space="preserve">
      Министерству экологии и биоресурсов Республики Казахстан по согласованию с Министерством финансов Республики Казахстан определить порядок направления средств на вышеуказанные цели. </w:t>
      </w:r>
      <w:r>
        <w:br/>
      </w:r>
      <w:r>
        <w:rPr>
          <w:rFonts w:ascii="Times New Roman"/>
          <w:b w:val="false"/>
          <w:i w:val="false"/>
          <w:color w:val="000000"/>
          <w:sz w:val="28"/>
        </w:rPr>
        <w:t xml:space="preserve">
      14. Министерству науки и новых технологий совместно с Министерством сельского хозяйства Республики Казахстан в месячный срок внести предложения по реорганизации действующих агрогородков и передачи на баланс глав местных администраций зданий и сооружений, за исключением материально-технической базы сельскохозяйственных научно-исследовательских учреждений. </w:t>
      </w:r>
      <w:r>
        <w:br/>
      </w:r>
      <w:r>
        <w:rPr>
          <w:rFonts w:ascii="Times New Roman"/>
          <w:b w:val="false"/>
          <w:i w:val="false"/>
          <w:color w:val="000000"/>
          <w:sz w:val="28"/>
        </w:rPr>
        <w:t xml:space="preserve">
      15. Акционерной компании "Астык" обеспечить завершение расчетов с сельхозтоваропроизводителями за зерно урожая 1994 года, сданное для государственных нужд, за счет средств, предусмотренных в бюджете республики. </w:t>
      </w:r>
      <w:r>
        <w:br/>
      </w:r>
      <w:r>
        <w:rPr>
          <w:rFonts w:ascii="Times New Roman"/>
          <w:b w:val="false"/>
          <w:i w:val="false"/>
          <w:color w:val="000000"/>
          <w:sz w:val="28"/>
        </w:rPr>
        <w:t xml:space="preserve">
      16. Установить, что нижний предел в оплате труда в бюджетных учреждениях включает в себя фактически начисленную заработную плату в месяц, при условии полной отработки установленной продолжительности рабочего времени, с учетом всех видов доплат, надбавок, премий, других компенсационных (кроме единовременных, установленных по действующему законодательству) и поощрительных выплат, а также с применением следующих коэффициентов: районных, высокогорных, экологических, за пустынность и за безводность. 02_10_00 </w:t>
      </w:r>
      <w:r>
        <w:br/>
      </w:r>
      <w:r>
        <w:rPr>
          <w:rFonts w:ascii="Times New Roman"/>
          <w:b w:val="false"/>
          <w:i w:val="false"/>
          <w:color w:val="000000"/>
          <w:sz w:val="28"/>
        </w:rPr>
        <w:t xml:space="preserve">
      Министерству труда и Министерству финансов Республики Казахстан: </w:t>
      </w:r>
      <w:r>
        <w:br/>
      </w:r>
      <w:r>
        <w:rPr>
          <w:rFonts w:ascii="Times New Roman"/>
          <w:b w:val="false"/>
          <w:i w:val="false"/>
          <w:color w:val="000000"/>
          <w:sz w:val="28"/>
        </w:rPr>
        <w:t xml:space="preserve">
      в срок за 15 дней до начала отчетного квартала вносить совместно с заинтересованными министерствами и ведомствами республики в Кабинет Министров Республики Казахстан предложения о повышении размеров заработной платы работникам бюджетных учреждений и организаций с учетом введения расчетных коэффициентов к минимальной заработной плате; </w:t>
      </w:r>
      <w:r>
        <w:br/>
      </w:r>
      <w:r>
        <w:rPr>
          <w:rFonts w:ascii="Times New Roman"/>
          <w:b w:val="false"/>
          <w:i w:val="false"/>
          <w:color w:val="000000"/>
          <w:sz w:val="28"/>
        </w:rPr>
        <w:t xml:space="preserve">
      при необходимости в десятидневный срок пересмотреть временный порядок определения заработной платы рабочих и служащих организаций (учреждений), финансируемых из бюджета, с учетом введенного нижнего предела оплаты труда. </w:t>
      </w:r>
      <w:r>
        <w:br/>
      </w:r>
      <w:r>
        <w:rPr>
          <w:rFonts w:ascii="Times New Roman"/>
          <w:b w:val="false"/>
          <w:i w:val="false"/>
          <w:color w:val="000000"/>
          <w:sz w:val="28"/>
        </w:rPr>
        <w:t xml:space="preserve">
      17. Министерству финансов Республики Казахстан по согласованию с Министерством транспорта и коммуникаций Республики Казахстан в двухнедельный срок внести в Кабинет Министров Республики Казахстан предложения о распределении ассигнований, предусмотренных в виде дотаций в сумме 2000000 тыс. тенге на развитие общественного транспорта между областями и г. Алматы. </w:t>
      </w:r>
      <w:r>
        <w:br/>
      </w:r>
      <w:r>
        <w:rPr>
          <w:rFonts w:ascii="Times New Roman"/>
          <w:b w:val="false"/>
          <w:i w:val="false"/>
          <w:color w:val="000000"/>
          <w:sz w:val="28"/>
        </w:rPr>
        <w:t xml:space="preserve">
      18. Установить, что в 1995 году возмещение топливоснабжающим организациям расходов, связанных с льготным предоставлением твердого и жидкого топлива, газа, а также предоставлением льгот по оплате за электроэнергию, коммунальным услугам и квартирной плате малообеспеченным гражданам и другим категориям населения, которым действующим законодательством они предусмотрены, осуществляется через соответствующие местные бюджеты. </w:t>
      </w:r>
      <w:r>
        <w:br/>
      </w:r>
      <w:r>
        <w:rPr>
          <w:rFonts w:ascii="Times New Roman"/>
          <w:b w:val="false"/>
          <w:i w:val="false"/>
          <w:color w:val="000000"/>
          <w:sz w:val="28"/>
        </w:rPr>
        <w:t xml:space="preserve">
      Министерству нефтяной и газовой промышленности Республики Казахстан по согласованию с Министерством экономики и Министерством финансов Республики Казахстан в месячный срок разработать и внести на рассмотрение и утверждение Кабинета Министров Республики Казахстан нормы льготного отпуска на газ для приготовления пищи отдельным категориям граждан, имеющим на это право. </w:t>
      </w:r>
      <w:r>
        <w:br/>
      </w:r>
      <w:r>
        <w:rPr>
          <w:rFonts w:ascii="Times New Roman"/>
          <w:b w:val="false"/>
          <w:i w:val="false"/>
          <w:color w:val="000000"/>
          <w:sz w:val="28"/>
        </w:rPr>
        <w:t xml:space="preserve">
      Главам местных администраций предоставление льгот на газ осуществлять с учетом установленных норм. </w:t>
      </w:r>
      <w:r>
        <w:br/>
      </w:r>
      <w:r>
        <w:rPr>
          <w:rFonts w:ascii="Times New Roman"/>
          <w:b w:val="false"/>
          <w:i w:val="false"/>
          <w:color w:val="000000"/>
          <w:sz w:val="28"/>
        </w:rPr>
        <w:t xml:space="preserve">
      19. Министерству образования совместно с Министерством экономики Республики Казахстан и другими министерствами и ведомствами, имеющими в своем подчинении высшие учебные заведения: </w:t>
      </w:r>
      <w:r>
        <w:br/>
      </w:r>
      <w:r>
        <w:rPr>
          <w:rFonts w:ascii="Times New Roman"/>
          <w:b w:val="false"/>
          <w:i w:val="false"/>
          <w:color w:val="000000"/>
          <w:sz w:val="28"/>
        </w:rPr>
        <w:t xml:space="preserve">
      пересмотреть план приема студентов на 1995-1996 учебный год с учетом его сокращения на 5 процентов и перевода на платную форму обучения; </w:t>
      </w:r>
      <w:r>
        <w:br/>
      </w:r>
      <w:r>
        <w:rPr>
          <w:rFonts w:ascii="Times New Roman"/>
          <w:b w:val="false"/>
          <w:i w:val="false"/>
          <w:color w:val="000000"/>
          <w:sz w:val="28"/>
        </w:rPr>
        <w:t xml:space="preserve">
      до 1 октября 1995 года внести предложения по совершенствованию структуры высших учебных заведений в целях недопущения дублирования подготовки кадров, прекращения практики подготовки невостребованных специалистов, а также обеспечения соответствия подготавливаемых специалистов профилю учебного заведения с учетом разработки и представления на утверждение проекта "Концепции государственной политики в области образования". </w:t>
      </w:r>
      <w:r>
        <w:br/>
      </w:r>
      <w:r>
        <w:rPr>
          <w:rFonts w:ascii="Times New Roman"/>
          <w:b w:val="false"/>
          <w:i w:val="false"/>
          <w:color w:val="000000"/>
          <w:sz w:val="28"/>
        </w:rPr>
        <w:t xml:space="preserve">
      20. Министерству образования и Министерству финансов Республики Казахстан внести соответствующие изменения в действующий порядок предоставления льгот по проезду в каникулярное время иногородних студентов и учащихся дневного обучения высших и средних специальных учебных заведений республики, слушателей подготовительных отделений высших учебных заведений на государственном железнодорожном, водном и автомобильном транспорте. </w:t>
      </w:r>
      <w:r>
        <w:br/>
      </w:r>
      <w:r>
        <w:rPr>
          <w:rFonts w:ascii="Times New Roman"/>
          <w:b w:val="false"/>
          <w:i w:val="false"/>
          <w:color w:val="000000"/>
          <w:sz w:val="28"/>
        </w:rPr>
        <w:t xml:space="preserve">
      21. Установить, что предусмотренная в республиканском бюджете дотация на издание газет и журналов, имеющих социальную значимость, в сумме 467803 тыс. тенге распределяется согласно приложению 2. </w:t>
      </w:r>
      <w:r>
        <w:br/>
      </w:r>
      <w:r>
        <w:rPr>
          <w:rFonts w:ascii="Times New Roman"/>
          <w:b w:val="false"/>
          <w:i w:val="false"/>
          <w:color w:val="000000"/>
          <w:sz w:val="28"/>
        </w:rPr>
        <w:t xml:space="preserve">
      Прекратить с 1 июля 1995 года финансирование из республиканского бюджета следующих периодических изданий: "Экспресс "К", "Новое поколение", "Еженедельная юридическая газета", "Каржи-каражат - Финансы Казахстана", "Мысль", "Вестник Министерства юстиции", "Бюллетень международных договоров, соглашений и отдельных законодательных актов Республики Казахстан" и "Экономика и жизнь". </w:t>
      </w:r>
      <w:r>
        <w:br/>
      </w:r>
      <w:r>
        <w:rPr>
          <w:rFonts w:ascii="Times New Roman"/>
          <w:b w:val="false"/>
          <w:i w:val="false"/>
          <w:color w:val="000000"/>
          <w:sz w:val="28"/>
        </w:rPr>
        <w:t xml:space="preserve">
      22. Министерству финансов выделить ассигнования Министерству транспорта и коммуникаций Республики Казахстан в сумме 1983812 тыс. тенге на оплату услуг связи по распространению государственного телевидения и радио согласно сетке и фактическим объемам вещания, ежеквартально подтверждаемым Республиканской корпорацией "Телевидение и радио Казахстана". </w:t>
      </w:r>
      <w:r>
        <w:br/>
      </w:r>
      <w:r>
        <w:rPr>
          <w:rFonts w:ascii="Times New Roman"/>
          <w:b w:val="false"/>
          <w:i w:val="false"/>
          <w:color w:val="000000"/>
          <w:sz w:val="28"/>
        </w:rPr>
        <w:t xml:space="preserve">
      23. Министерству здравоохранения, Министерству социальной защиты населения, Министерству образования Республики Казахстан совместно с Министерством финансов Республики Казахстан до 15 августа 1995 года уточнить порядок выдачи молочными кухнями основных видов детского питания, включая пищевые концентраты для детей до двухлетнего возраста, находящихся на искусственном вскармливании, из малообеспеченных, многодетных семей, студентов, не состоящих в браке, одиноких матерей, а также семей военнослужащих срочной службы и довести его до заинтересованных органов. </w:t>
      </w:r>
      <w:r>
        <w:br/>
      </w:r>
      <w:r>
        <w:rPr>
          <w:rFonts w:ascii="Times New Roman"/>
          <w:b w:val="false"/>
          <w:i w:val="false"/>
          <w:color w:val="000000"/>
          <w:sz w:val="28"/>
        </w:rPr>
        <w:t xml:space="preserve">
      24. Министерству здравоохранения Республики Казахстан обеспечить целевое использование ассигнований в сумме 208362 тыс. тенге, предусмотренных по республиканскому бюджету на строительство республиканского детского реабилитационного центра в г.Алматы. </w:t>
      </w:r>
      <w:r>
        <w:br/>
      </w:r>
      <w:r>
        <w:rPr>
          <w:rFonts w:ascii="Times New Roman"/>
          <w:b w:val="false"/>
          <w:i w:val="false"/>
          <w:color w:val="000000"/>
          <w:sz w:val="28"/>
        </w:rPr>
        <w:t>
      25. Учесть, что на 1995 год сохраняется порядок выплаты пособий семьям, имеющим детей, установленный постановлением Кабинета Министров Республики Казахстан от 16 ноября 1992 г. N 960 </w:t>
      </w:r>
      <w:r>
        <w:rPr>
          <w:rFonts w:ascii="Times New Roman"/>
          <w:b w:val="false"/>
          <w:i w:val="false"/>
          <w:color w:val="000000"/>
          <w:sz w:val="28"/>
        </w:rPr>
        <w:t xml:space="preserve">P920960_ </w:t>
      </w:r>
      <w:r>
        <w:rPr>
          <w:rFonts w:ascii="Times New Roman"/>
          <w:b w:val="false"/>
          <w:i w:val="false"/>
          <w:color w:val="000000"/>
          <w:sz w:val="28"/>
        </w:rPr>
        <w:t xml:space="preserve"> "Об утверждении Положения об исчислении совокупного дохода на члена семьи, применяемого для выплаты компенсации малообеспеченным гражданам в связи с удорожанием основных продуктов питания и пособий детям" (САПП Республики Казахстан, 1992 г., N 44, ст. 651), с учетом изменений, внесенных постановлением Кабинета Министров Республики Казахстан от 5 февраля 1993 г. N 91 "О внесении изменений в постановление Кабинета Министров Республики Казахстан от 16 ноября 1992 г. N 960" (САПП Республики Казахстан, 1993 г., N 3, ст. 35). 03_05_04 </w:t>
      </w:r>
      <w:r>
        <w:br/>
      </w:r>
      <w:r>
        <w:rPr>
          <w:rFonts w:ascii="Times New Roman"/>
          <w:b w:val="false"/>
          <w:i w:val="false"/>
          <w:color w:val="000000"/>
          <w:sz w:val="28"/>
        </w:rPr>
        <w:t xml:space="preserve">
      Министерству труда, Министерству финансов, Министерству экономики, Министерству социальной защиты населения Республики Казахстан до 1 сентября 1995 года подготовить и внести на утверждение Кабинета Министров Республики Казахстан изменения в действующее Положение об исчислении совокупного дохода на члена семьи, применяемого для выплаты компенсации малообеспеченным гражданам в связи с удорожанием основных продуктов питания и пособия детям. </w:t>
      </w:r>
      <w:r>
        <w:br/>
      </w:r>
      <w:r>
        <w:rPr>
          <w:rFonts w:ascii="Times New Roman"/>
          <w:b w:val="false"/>
          <w:i w:val="false"/>
          <w:color w:val="000000"/>
          <w:sz w:val="28"/>
        </w:rPr>
        <w:t xml:space="preserve">
      26. Главам областных администраций принять к руководству и исполнению Программу социальной помощи Международного банка реконструкции и развития по передаче детских дошкольных учреждений городов Аксу, Павлодар, Шымкент, Ленгер и Кентау на содержание местных органов власти с учетом их софинансирования. </w:t>
      </w:r>
      <w:r>
        <w:br/>
      </w:r>
      <w:r>
        <w:rPr>
          <w:rFonts w:ascii="Times New Roman"/>
          <w:b w:val="false"/>
          <w:i w:val="false"/>
          <w:color w:val="000000"/>
          <w:sz w:val="28"/>
        </w:rPr>
        <w:t xml:space="preserve">
      Главам областных и городских администраций установить контроль за целевым использованием сумм софинансирования, получаемых по внешнему займу. </w:t>
      </w:r>
      <w:r>
        <w:br/>
      </w:r>
      <w:r>
        <w:rPr>
          <w:rFonts w:ascii="Times New Roman"/>
          <w:b w:val="false"/>
          <w:i w:val="false"/>
          <w:color w:val="000000"/>
          <w:sz w:val="28"/>
        </w:rPr>
        <w:t xml:space="preserve">
      Министерству труда и Министерству образования оказывать содействие в реализации указанной Программы. </w:t>
      </w:r>
      <w:r>
        <w:br/>
      </w:r>
      <w:r>
        <w:rPr>
          <w:rFonts w:ascii="Times New Roman"/>
          <w:b w:val="false"/>
          <w:i w:val="false"/>
          <w:color w:val="000000"/>
          <w:sz w:val="28"/>
        </w:rPr>
        <w:t xml:space="preserve">
      27. Направить предусмотренные в республиканском бюджете ассигнования в сумме 824250 тыс.тенге на проведение юбилейных мероприятий, связанных с празднованием 150-летия со дня рождения Абая (Ибрагима) Кунанбаева, на следующие цели:                                                 тыс.тенге </w:t>
      </w:r>
    </w:p>
    <w:bookmarkEnd w:id="0"/>
    <w:p>
      <w:pPr>
        <w:spacing w:after="0"/>
        <w:ind w:left="0"/>
        <w:jc w:val="both"/>
      </w:pPr>
      <w:r>
        <w:rPr>
          <w:rFonts w:ascii="Times New Roman"/>
          <w:b w:val="false"/>
          <w:i w:val="false"/>
          <w:color w:val="000000"/>
          <w:sz w:val="28"/>
        </w:rPr>
        <w:t xml:space="preserve">     строительство юбилейных объектов           - 245000 </w:t>
      </w:r>
    </w:p>
    <w:p>
      <w:pPr>
        <w:spacing w:after="0"/>
        <w:ind w:left="0"/>
        <w:jc w:val="both"/>
      </w:pPr>
      <w:r>
        <w:rPr>
          <w:rFonts w:ascii="Times New Roman"/>
          <w:b w:val="false"/>
          <w:i w:val="false"/>
          <w:color w:val="000000"/>
          <w:sz w:val="28"/>
        </w:rPr>
        <w:t xml:space="preserve">     благоустройство объектов по подготовке </w:t>
      </w:r>
    </w:p>
    <w:p>
      <w:pPr>
        <w:spacing w:after="0"/>
        <w:ind w:left="0"/>
        <w:jc w:val="both"/>
      </w:pPr>
      <w:r>
        <w:rPr>
          <w:rFonts w:ascii="Times New Roman"/>
          <w:b w:val="false"/>
          <w:i w:val="false"/>
          <w:color w:val="000000"/>
          <w:sz w:val="28"/>
        </w:rPr>
        <w:t xml:space="preserve">     и проведению юбилея                        -   2300 </w:t>
      </w:r>
    </w:p>
    <w:p>
      <w:pPr>
        <w:spacing w:after="0"/>
        <w:ind w:left="0"/>
        <w:jc w:val="both"/>
      </w:pPr>
      <w:r>
        <w:rPr>
          <w:rFonts w:ascii="Times New Roman"/>
          <w:b w:val="false"/>
          <w:i w:val="false"/>
          <w:color w:val="000000"/>
          <w:sz w:val="28"/>
        </w:rPr>
        <w:t xml:space="preserve">     завершение производства двухсерийного </w:t>
      </w:r>
    </w:p>
    <w:p>
      <w:pPr>
        <w:spacing w:after="0"/>
        <w:ind w:left="0"/>
        <w:jc w:val="both"/>
      </w:pPr>
      <w:r>
        <w:rPr>
          <w:rFonts w:ascii="Times New Roman"/>
          <w:b w:val="false"/>
          <w:i w:val="false"/>
          <w:color w:val="000000"/>
          <w:sz w:val="28"/>
        </w:rPr>
        <w:t xml:space="preserve">     художественного фильма "Путь Абая"         - 166000 </w:t>
      </w:r>
    </w:p>
    <w:p>
      <w:pPr>
        <w:spacing w:after="0"/>
        <w:ind w:left="0"/>
        <w:jc w:val="both"/>
      </w:pPr>
      <w:r>
        <w:rPr>
          <w:rFonts w:ascii="Times New Roman"/>
          <w:b w:val="false"/>
          <w:i w:val="false"/>
          <w:color w:val="000000"/>
          <w:sz w:val="28"/>
        </w:rPr>
        <w:t xml:space="preserve">     приобретение валюты для покупки </w:t>
      </w:r>
    </w:p>
    <w:p>
      <w:pPr>
        <w:spacing w:after="0"/>
        <w:ind w:left="0"/>
        <w:jc w:val="both"/>
      </w:pPr>
      <w:r>
        <w:rPr>
          <w:rFonts w:ascii="Times New Roman"/>
          <w:b w:val="false"/>
          <w:i w:val="false"/>
          <w:color w:val="000000"/>
          <w:sz w:val="28"/>
        </w:rPr>
        <w:t xml:space="preserve">     импортной кинотехники                      -  58950 </w:t>
      </w:r>
    </w:p>
    <w:p>
      <w:pPr>
        <w:spacing w:after="0"/>
        <w:ind w:left="0"/>
        <w:jc w:val="both"/>
      </w:pPr>
      <w:r>
        <w:rPr>
          <w:rFonts w:ascii="Times New Roman"/>
          <w:b w:val="false"/>
          <w:i w:val="false"/>
          <w:color w:val="000000"/>
          <w:sz w:val="28"/>
        </w:rPr>
        <w:t xml:space="preserve">     перевод и издание произведений </w:t>
      </w:r>
    </w:p>
    <w:p>
      <w:pPr>
        <w:spacing w:after="0"/>
        <w:ind w:left="0"/>
        <w:jc w:val="both"/>
      </w:pPr>
      <w:r>
        <w:rPr>
          <w:rFonts w:ascii="Times New Roman"/>
          <w:b w:val="false"/>
          <w:i w:val="false"/>
          <w:color w:val="000000"/>
          <w:sz w:val="28"/>
        </w:rPr>
        <w:t xml:space="preserve">     Абаевской тематики                         -  50000 </w:t>
      </w:r>
    </w:p>
    <w:p>
      <w:pPr>
        <w:spacing w:after="0"/>
        <w:ind w:left="0"/>
        <w:jc w:val="both"/>
      </w:pPr>
      <w:r>
        <w:rPr>
          <w:rFonts w:ascii="Times New Roman"/>
          <w:b w:val="false"/>
          <w:i w:val="false"/>
          <w:color w:val="000000"/>
          <w:sz w:val="28"/>
        </w:rPr>
        <w:t xml:space="preserve">     проведение концертов, фестивалей, </w:t>
      </w:r>
    </w:p>
    <w:p>
      <w:pPr>
        <w:spacing w:after="0"/>
        <w:ind w:left="0"/>
        <w:jc w:val="both"/>
      </w:pPr>
      <w:r>
        <w:rPr>
          <w:rFonts w:ascii="Times New Roman"/>
          <w:b w:val="false"/>
          <w:i w:val="false"/>
          <w:color w:val="000000"/>
          <w:sz w:val="28"/>
        </w:rPr>
        <w:t xml:space="preserve">     конкурсов, конференций                     - 132500 </w:t>
      </w:r>
    </w:p>
    <w:p>
      <w:pPr>
        <w:spacing w:after="0"/>
        <w:ind w:left="0"/>
        <w:jc w:val="both"/>
      </w:pPr>
      <w:r>
        <w:rPr>
          <w:rFonts w:ascii="Times New Roman"/>
          <w:b w:val="false"/>
          <w:i w:val="false"/>
          <w:color w:val="000000"/>
          <w:sz w:val="28"/>
        </w:rPr>
        <w:t xml:space="preserve">     реставрационные и экспозиционные </w:t>
      </w:r>
    </w:p>
    <w:p>
      <w:pPr>
        <w:spacing w:after="0"/>
        <w:ind w:left="0"/>
        <w:jc w:val="both"/>
      </w:pPr>
      <w:r>
        <w:rPr>
          <w:rFonts w:ascii="Times New Roman"/>
          <w:b w:val="false"/>
          <w:i w:val="false"/>
          <w:color w:val="000000"/>
          <w:sz w:val="28"/>
        </w:rPr>
        <w:t xml:space="preserve">     работы объектов заповедника-музея </w:t>
      </w:r>
    </w:p>
    <w:p>
      <w:pPr>
        <w:spacing w:after="0"/>
        <w:ind w:left="0"/>
        <w:jc w:val="both"/>
      </w:pPr>
      <w:r>
        <w:rPr>
          <w:rFonts w:ascii="Times New Roman"/>
          <w:b w:val="false"/>
          <w:i w:val="false"/>
          <w:color w:val="000000"/>
          <w:sz w:val="28"/>
        </w:rPr>
        <w:t xml:space="preserve">     Абая "Жидебай-Борли"                       -  45000 </w:t>
      </w:r>
    </w:p>
    <w:p>
      <w:pPr>
        <w:spacing w:after="0"/>
        <w:ind w:left="0"/>
        <w:jc w:val="both"/>
      </w:pPr>
      <w:r>
        <w:rPr>
          <w:rFonts w:ascii="Times New Roman"/>
          <w:b w:val="false"/>
          <w:i w:val="false"/>
          <w:color w:val="000000"/>
          <w:sz w:val="28"/>
        </w:rPr>
        <w:t xml:space="preserve">     приобретение средств аудиовизуальной </w:t>
      </w:r>
    </w:p>
    <w:p>
      <w:pPr>
        <w:spacing w:after="0"/>
        <w:ind w:left="0"/>
        <w:jc w:val="both"/>
      </w:pPr>
      <w:r>
        <w:rPr>
          <w:rFonts w:ascii="Times New Roman"/>
          <w:b w:val="false"/>
          <w:i w:val="false"/>
          <w:color w:val="000000"/>
          <w:sz w:val="28"/>
        </w:rPr>
        <w:t xml:space="preserve">     техники                                    -  37500 </w:t>
      </w:r>
    </w:p>
    <w:p>
      <w:pPr>
        <w:spacing w:after="0"/>
        <w:ind w:left="0"/>
        <w:jc w:val="both"/>
      </w:pPr>
      <w:r>
        <w:rPr>
          <w:rFonts w:ascii="Times New Roman"/>
          <w:b w:val="false"/>
          <w:i w:val="false"/>
          <w:color w:val="000000"/>
          <w:sz w:val="28"/>
        </w:rPr>
        <w:t xml:space="preserve">     реконструкцию автотрассы Семипалатинск- </w:t>
      </w:r>
    </w:p>
    <w:p>
      <w:pPr>
        <w:spacing w:after="0"/>
        <w:ind w:left="0"/>
        <w:jc w:val="both"/>
      </w:pPr>
      <w:r>
        <w:rPr>
          <w:rFonts w:ascii="Times New Roman"/>
          <w:b w:val="false"/>
          <w:i w:val="false"/>
          <w:color w:val="000000"/>
          <w:sz w:val="28"/>
        </w:rPr>
        <w:t xml:space="preserve">     Караул, подъездных дорог к поселкам </w:t>
      </w:r>
    </w:p>
    <w:p>
      <w:pPr>
        <w:spacing w:after="0"/>
        <w:ind w:left="0"/>
        <w:jc w:val="both"/>
      </w:pPr>
      <w:r>
        <w:rPr>
          <w:rFonts w:ascii="Times New Roman"/>
          <w:b w:val="false"/>
          <w:i w:val="false"/>
          <w:color w:val="000000"/>
          <w:sz w:val="28"/>
        </w:rPr>
        <w:t xml:space="preserve">     Жидебай и Борли за счет Дорожного фонда    -  87000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Распределить предусмотренные в республиканском бюджете на 1995 год ассигнования в сумме 206778 тыс.тенге на проведение юбилейных мероприятий, связанных с празднованием 150-летия со дня рождения Жамбыла Жабаева, согласно приложению 3. </w:t>
      </w:r>
      <w:r>
        <w:br/>
      </w:r>
      <w:r>
        <w:rPr>
          <w:rFonts w:ascii="Times New Roman"/>
          <w:b w:val="false"/>
          <w:i w:val="false"/>
          <w:color w:val="000000"/>
          <w:sz w:val="28"/>
        </w:rPr>
        <w:t xml:space="preserve">
      Главе Алматинской областной администрации, министерствам и ведомствам принять меры по целевому использованию выделяемых средств. </w:t>
      </w:r>
      <w:r>
        <w:br/>
      </w:r>
      <w:r>
        <w:rPr>
          <w:rFonts w:ascii="Times New Roman"/>
          <w:b w:val="false"/>
          <w:i w:val="false"/>
          <w:color w:val="000000"/>
          <w:sz w:val="28"/>
        </w:rPr>
        <w:t>
      29. Главам местных администраций предусмотренные в соответствующих бюджетах республики на 1995 год ассигнования на содержание вновь открываемых специализированных лечебно-профилактических учреждений для больных, страдающих алкоголизмом, наркоманией и токсикоманией, использовать на мероприятия, установленные постановлением Кабинета Министров Республики Казахстан от 19 апреля 1995 г. N 514 </w:t>
      </w:r>
      <w:r>
        <w:rPr>
          <w:rFonts w:ascii="Times New Roman"/>
          <w:b w:val="false"/>
          <w:i w:val="false"/>
          <w:color w:val="000000"/>
          <w:sz w:val="28"/>
        </w:rPr>
        <w:t xml:space="preserve">P950514_ </w:t>
      </w:r>
      <w:r>
        <w:rPr>
          <w:rFonts w:ascii="Times New Roman"/>
          <w:b w:val="false"/>
          <w:i w:val="false"/>
          <w:color w:val="000000"/>
          <w:sz w:val="28"/>
        </w:rPr>
        <w:t xml:space="preserve"> "Вопросы принудительного лечения лиц, страдающих алкоголизмом, наркоманией и токсикоманией, уклоняющихся от добровольного лечения и их медико-социальной ориентации". </w:t>
      </w:r>
      <w:r>
        <w:br/>
      </w:r>
      <w:r>
        <w:rPr>
          <w:rFonts w:ascii="Times New Roman"/>
          <w:b w:val="false"/>
          <w:i w:val="false"/>
          <w:color w:val="000000"/>
          <w:sz w:val="28"/>
        </w:rPr>
        <w:t xml:space="preserve">
      30. Министерству финансов Республики Казахстан в двухнедельный срок представить в Кабинет Министров Республики Казахстан адресное распределение ассигнований на содержание органов государственной власти и управления. </w:t>
      </w:r>
      <w:r>
        <w:br/>
      </w:r>
      <w:r>
        <w:rPr>
          <w:rFonts w:ascii="Times New Roman"/>
          <w:b w:val="false"/>
          <w:i w:val="false"/>
          <w:color w:val="000000"/>
          <w:sz w:val="28"/>
        </w:rPr>
        <w:t xml:space="preserve">
      31. Учесть, что в составе соответствующих разделов расходов республиканского бюджета на 1995 год министерствам и организациям предусмотрены ассигнования для выкупа валюты из них: </w:t>
      </w:r>
      <w:r>
        <w:br/>
      </w:r>
      <w:r>
        <w:rPr>
          <w:rFonts w:ascii="Times New Roman"/>
          <w:b w:val="false"/>
          <w:i w:val="false"/>
          <w:color w:val="000000"/>
          <w:sz w:val="28"/>
        </w:rPr>
        <w:t xml:space="preserve">
      Министерству образования Республики Казахстан на выплату стипендии Президента по программе "Болашак" и на участие студентов-спортсменов во Всемирных зимних и летних играх - 829245 тыс.тенге; </w:t>
      </w:r>
      <w:r>
        <w:br/>
      </w:r>
      <w:r>
        <w:rPr>
          <w:rFonts w:ascii="Times New Roman"/>
          <w:b w:val="false"/>
          <w:i w:val="false"/>
          <w:color w:val="000000"/>
          <w:sz w:val="28"/>
        </w:rPr>
        <w:t xml:space="preserve">
      Министерству по делам молодежи, туризма и спорта Республики Казахстан на участие в чемпионатах Мира и Азии, отборочных международных соревнованиях и для участия в Олимпийских Играх - 150000 тыс.тенге; </w:t>
      </w:r>
      <w:r>
        <w:br/>
      </w:r>
      <w:r>
        <w:rPr>
          <w:rFonts w:ascii="Times New Roman"/>
          <w:b w:val="false"/>
          <w:i w:val="false"/>
          <w:color w:val="000000"/>
          <w:sz w:val="28"/>
        </w:rPr>
        <w:t xml:space="preserve">
      Государственной кинокомпании "Казахкино" на приобретение импортной кинотехники для постановки 2-серийного фильма "Путь Абая" - 58950 тыс. тенге; </w:t>
      </w:r>
      <w:r>
        <w:br/>
      </w:r>
      <w:r>
        <w:rPr>
          <w:rFonts w:ascii="Times New Roman"/>
          <w:b w:val="false"/>
          <w:i w:val="false"/>
          <w:color w:val="000000"/>
          <w:sz w:val="28"/>
        </w:rPr>
        <w:t xml:space="preserve">
      Министерству культуры Республики Казахстан на приобретение средств аудиовизуальной техники, необходимой на период празднования юбилея Абая - 37500 тыс.тенге; </w:t>
      </w:r>
      <w:r>
        <w:br/>
      </w:r>
      <w:r>
        <w:rPr>
          <w:rFonts w:ascii="Times New Roman"/>
          <w:b w:val="false"/>
          <w:i w:val="false"/>
          <w:color w:val="000000"/>
          <w:sz w:val="28"/>
        </w:rPr>
        <w:t xml:space="preserve">
      Научно-исследовательскому институту урологии Республики Казахстан, Научному центру хирургии Республики Казахстан имени Н.А. Сызганова и Лечебно-оздоровительному объединению при Кабинете Министров Республики Казахстан для приобретения медицинского оборудования - 217477 тыс. тенге; </w:t>
      </w:r>
      <w:r>
        <w:br/>
      </w:r>
      <w:r>
        <w:rPr>
          <w:rFonts w:ascii="Times New Roman"/>
          <w:b w:val="false"/>
          <w:i w:val="false"/>
          <w:color w:val="000000"/>
          <w:sz w:val="28"/>
        </w:rPr>
        <w:t xml:space="preserve">
      Комитету национальной безопасности Республики Казахстан на приобретение специального оборудования - 144550 тыс. тенге; </w:t>
      </w:r>
      <w:r>
        <w:br/>
      </w:r>
      <w:r>
        <w:rPr>
          <w:rFonts w:ascii="Times New Roman"/>
          <w:b w:val="false"/>
          <w:i w:val="false"/>
          <w:color w:val="000000"/>
          <w:sz w:val="28"/>
        </w:rPr>
        <w:t xml:space="preserve">
      Министерству внутренних дел Республики Казахстан на оплату оборудования для изготовления паспортов, других технических средств по борьбе с преступностью - 518243 тыс. тенге. </w:t>
      </w:r>
      <w:r>
        <w:br/>
      </w:r>
      <w:r>
        <w:rPr>
          <w:rFonts w:ascii="Times New Roman"/>
          <w:b w:val="false"/>
          <w:i w:val="false"/>
          <w:color w:val="000000"/>
          <w:sz w:val="28"/>
        </w:rPr>
        <w:t xml:space="preserve">
      Установить, что расходование средств на выкуп валюты осуществляется только при наличии соответствующего решения Кабинета Министров Республики Казахстан. </w:t>
      </w:r>
      <w:r>
        <w:br/>
      </w:r>
      <w:r>
        <w:rPr>
          <w:rFonts w:ascii="Times New Roman"/>
          <w:b w:val="false"/>
          <w:i w:val="false"/>
          <w:color w:val="000000"/>
          <w:sz w:val="28"/>
        </w:rPr>
        <w:t xml:space="preserve">
      В связи с недостаточностью ассигнований на приобретение валюты поручить Министерству финансов Республики Казахстан в недельный срок подготовить предложения о внесении изменений в ранее принятые решения Правительства по данному вопросу. </w:t>
      </w:r>
      <w:r>
        <w:br/>
      </w:r>
      <w:r>
        <w:rPr>
          <w:rFonts w:ascii="Times New Roman"/>
          <w:b w:val="false"/>
          <w:i w:val="false"/>
          <w:color w:val="000000"/>
          <w:sz w:val="28"/>
        </w:rPr>
        <w:t xml:space="preserve">
      32. Установить, что начиная с 1995 года расходы, связанные с погашением внешних займов, с учетом процентов по их обслуживанию, предоставленных по гарантийным обязательствам глав местных администраций, осуществляются за счет средств соответствующих местных бюджетов. </w:t>
      </w:r>
      <w:r>
        <w:br/>
      </w:r>
      <w:r>
        <w:rPr>
          <w:rFonts w:ascii="Times New Roman"/>
          <w:b w:val="false"/>
          <w:i w:val="false"/>
          <w:color w:val="000000"/>
          <w:sz w:val="28"/>
        </w:rPr>
        <w:t xml:space="preserve">
      33. Предусмотреть в составе общих расходов на содержание Пограничных войск Государственного комитета по охране Государственной границы Республики Казахстан ассигнования в сумме 156000 тыс.тенге на оплату перевозок грузов Пограничных войск Российской Федерации по территории Республики Казахстан для охраны внешних границ СНГ. </w:t>
      </w:r>
      <w:r>
        <w:br/>
      </w:r>
      <w:r>
        <w:rPr>
          <w:rFonts w:ascii="Times New Roman"/>
          <w:b w:val="false"/>
          <w:i w:val="false"/>
          <w:color w:val="000000"/>
          <w:sz w:val="28"/>
        </w:rPr>
        <w:t xml:space="preserve">
      Обязать Государственный комитет по охране Государственной границы Республики Казахстан установить действенный контроль по рациональному использованию этих средств. </w:t>
      </w:r>
      <w:r>
        <w:br/>
      </w:r>
      <w:r>
        <w:rPr>
          <w:rFonts w:ascii="Times New Roman"/>
          <w:b w:val="false"/>
          <w:i w:val="false"/>
          <w:color w:val="000000"/>
          <w:sz w:val="28"/>
        </w:rPr>
        <w:t xml:space="preserve">
      34. Министерству обороны, Министерству внутренних дел, Комитету национальной безопасности Республики Казахстан по согласованию с Министерством финансов и Министерством юстиции Республики Казахстан в месячный срок подготовить и внести на рассмотрение Кабинета Министров проект Указа Президента Республики Казахстан, имеющего силу Закона, о внесении изменений в Законы Республики Казахстан "О статусе и социальной защите военнослужащих и членов их семей" и "Об органах внутренних дел" с учетом изменений в законодательстве государств - участников СНГ по вопросам социальной защиты военнослужащих. </w:t>
      </w:r>
      <w:r>
        <w:br/>
      </w:r>
      <w:r>
        <w:rPr>
          <w:rFonts w:ascii="Times New Roman"/>
          <w:b w:val="false"/>
          <w:i w:val="false"/>
          <w:color w:val="000000"/>
          <w:sz w:val="28"/>
        </w:rPr>
        <w:t xml:space="preserve">
      35. Министерствам и ведомствам обеспечить строго целевое и экономное расходование средств, выделяемых из бюджета, с учетом секвестирования расходов в среднем на 25 процентов, за исключением расходов на заработную плату, отчислений на социальное страхование, выплату стипендий, питание, медикаменты, всех видов пособий и компенсаций, пенсий отдельным категориям граждан. </w:t>
      </w:r>
      <w:r>
        <w:br/>
      </w:r>
      <w:r>
        <w:rPr>
          <w:rFonts w:ascii="Times New Roman"/>
          <w:b w:val="false"/>
          <w:i w:val="false"/>
          <w:color w:val="000000"/>
          <w:sz w:val="28"/>
        </w:rPr>
        <w:t xml:space="preserve">
      Комитету финансово-валютного контроля при Министерстве финансов Республики Казахстан и его органам на местах совместно с органами Казначейства Министерства финансов Республики Казахстан усилить контроль за рациональным и правильным использованием бюджетных ассигнований.&lt;*&gt; </w:t>
      </w:r>
      <w:r>
        <w:br/>
      </w:r>
      <w:r>
        <w:rPr>
          <w:rFonts w:ascii="Times New Roman"/>
          <w:b w:val="false"/>
          <w:i w:val="false"/>
          <w:color w:val="000000"/>
          <w:sz w:val="28"/>
        </w:rPr>
        <w:t>
      Сноска. В абзаце втором заменены слова - постановлением       Правительства РК от 20 августа 1996 г. N 1031 </w:t>
      </w:r>
      <w:r>
        <w:rPr>
          <w:rFonts w:ascii="Times New Roman"/>
          <w:b w:val="false"/>
          <w:i w:val="false"/>
          <w:color w:val="000000"/>
          <w:sz w:val="28"/>
        </w:rPr>
        <w:t xml:space="preserve">P961031_ </w:t>
      </w:r>
      <w:r>
        <w:rPr>
          <w:rFonts w:ascii="Times New Roman"/>
          <w:b w:val="false"/>
          <w:i w:val="false"/>
          <w:color w:val="000000"/>
          <w:sz w:val="28"/>
        </w:rPr>
        <w:t xml:space="preserve"> . </w:t>
      </w:r>
      <w:r>
        <w:br/>
      </w:r>
      <w:r>
        <w:rPr>
          <w:rFonts w:ascii="Times New Roman"/>
          <w:b w:val="false"/>
          <w:i w:val="false"/>
          <w:color w:val="000000"/>
          <w:sz w:val="28"/>
        </w:rPr>
        <w:t xml:space="preserve">
      36. Поручить Министерству финансов Республики Казахстан при недостаточности доходов в республиканский бюджет осуществлять секвестирование расходов, за исключением выплат на заработную плату, стипендий, всех видов пособий и компенсаций, пенсий отдельным категориям граждан, а также отчислений на социальное страхование, расходов на питание, приобретение медикаментов. </w:t>
      </w:r>
      <w:r>
        <w:br/>
      </w:r>
      <w:r>
        <w:rPr>
          <w:rFonts w:ascii="Times New Roman"/>
          <w:b w:val="false"/>
          <w:i w:val="false"/>
          <w:color w:val="000000"/>
          <w:sz w:val="28"/>
        </w:rPr>
        <w:t xml:space="preserve">
      37. Министерству юстиции Республики Казахстан совместно с заинтересованными министерствами и ведомствами в месячный срок внести в Правительство предложения о приведении в соответствие с настоящим постановлением ранее принятые решения Кабинета Министров Республики Казахстан. </w:t>
      </w:r>
      <w:r>
        <w:br/>
      </w:r>
      <w:r>
        <w:rPr>
          <w:rFonts w:ascii="Times New Roman"/>
          <w:b w:val="false"/>
          <w:i w:val="false"/>
          <w:color w:val="000000"/>
          <w:sz w:val="28"/>
        </w:rPr>
        <w:t xml:space="preserve">
      38. Признать утратившим силу постановление Кабинета Министров Республики Казахстан от 18 апреля 1995 г. N 507 "О реализации Указа Президента Республики Казахстан, имеющего силу Закона, от 15 марта 1995 г. N 2120 "О республиканском бюджете на 1995 год". </w:t>
      </w:r>
      <w:r>
        <w:br/>
      </w:r>
      <w:r>
        <w:rPr>
          <w:rFonts w:ascii="Times New Roman"/>
          <w:b w:val="false"/>
          <w:i w:val="false"/>
          <w:color w:val="000000"/>
          <w:sz w:val="28"/>
        </w:rPr>
        <w:t xml:space="preserve">
      39. Настоящее постановление ввести в действие с 1 июля 1995 года. </w:t>
      </w:r>
    </w:p>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августа 1995 г. N 1120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Республики Казахстан на 1995 год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 О Х О Д Ы </w:t>
      </w:r>
    </w:p>
    <w:p>
      <w:pPr>
        <w:spacing w:after="0"/>
        <w:ind w:left="0"/>
        <w:jc w:val="both"/>
      </w:pPr>
      <w:r>
        <w:rPr>
          <w:rFonts w:ascii="Times New Roman"/>
          <w:b w:val="false"/>
          <w:i w:val="false"/>
          <w:color w:val="000000"/>
          <w:sz w:val="28"/>
        </w:rPr>
        <w:t xml:space="preserve">    I. Раздел: "Учреждения и мероприятия по бюджету"     (тыс.тенге) </w:t>
      </w:r>
    </w:p>
    <w:p>
      <w:pPr>
        <w:spacing w:after="0"/>
        <w:ind w:left="0"/>
        <w:jc w:val="both"/>
      </w:pPr>
      <w:r>
        <w:rPr>
          <w:rFonts w:ascii="Times New Roman"/>
          <w:b w:val="false"/>
          <w:i w:val="false"/>
          <w:color w:val="000000"/>
          <w:sz w:val="28"/>
        </w:rPr>
        <w:t xml:space="preserve">1. Налог на добавленную стоимость                         12240466 </w:t>
      </w:r>
    </w:p>
    <w:p>
      <w:pPr>
        <w:spacing w:after="0"/>
        <w:ind w:left="0"/>
        <w:jc w:val="both"/>
      </w:pPr>
      <w:r>
        <w:rPr>
          <w:rFonts w:ascii="Times New Roman"/>
          <w:b w:val="false"/>
          <w:i w:val="false"/>
          <w:color w:val="000000"/>
          <w:sz w:val="28"/>
        </w:rPr>
        <w:t xml:space="preserve">2. Акцизы                                                  3080914 </w:t>
      </w:r>
    </w:p>
    <w:p>
      <w:pPr>
        <w:spacing w:after="0"/>
        <w:ind w:left="0"/>
        <w:jc w:val="both"/>
      </w:pPr>
      <w:r>
        <w:rPr>
          <w:rFonts w:ascii="Times New Roman"/>
          <w:b w:val="false"/>
          <w:i w:val="false"/>
          <w:color w:val="000000"/>
          <w:sz w:val="28"/>
        </w:rPr>
        <w:t xml:space="preserve">3. Налог на прибыль предприятий, объединений </w:t>
      </w:r>
    </w:p>
    <w:p>
      <w:pPr>
        <w:spacing w:after="0"/>
        <w:ind w:left="0"/>
        <w:jc w:val="both"/>
      </w:pPr>
      <w:r>
        <w:rPr>
          <w:rFonts w:ascii="Times New Roman"/>
          <w:b w:val="false"/>
          <w:i w:val="false"/>
          <w:color w:val="000000"/>
          <w:sz w:val="28"/>
        </w:rPr>
        <w:t xml:space="preserve">   и организаций (подоходный налог с юридических лиц)     11991160 </w:t>
      </w:r>
    </w:p>
    <w:p>
      <w:pPr>
        <w:spacing w:after="0"/>
        <w:ind w:left="0"/>
        <w:jc w:val="both"/>
      </w:pPr>
      <w:r>
        <w:rPr>
          <w:rFonts w:ascii="Times New Roman"/>
          <w:b w:val="false"/>
          <w:i w:val="false"/>
          <w:color w:val="000000"/>
          <w:sz w:val="28"/>
        </w:rPr>
        <w:t xml:space="preserve">4. Поступления от Нацбанка, всего                          3626050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от прибыли прошлого года                                 100000  </w:t>
      </w:r>
    </w:p>
    <w:p>
      <w:pPr>
        <w:spacing w:after="0"/>
        <w:ind w:left="0"/>
        <w:jc w:val="both"/>
      </w:pPr>
      <w:r>
        <w:rPr>
          <w:rFonts w:ascii="Times New Roman"/>
          <w:b w:val="false"/>
          <w:i w:val="false"/>
          <w:color w:val="000000"/>
          <w:sz w:val="28"/>
        </w:rPr>
        <w:t xml:space="preserve"> - от прибыли текущего года                                 700000 </w:t>
      </w:r>
    </w:p>
    <w:p>
      <w:pPr>
        <w:spacing w:after="0"/>
        <w:ind w:left="0"/>
        <w:jc w:val="both"/>
      </w:pPr>
      <w:r>
        <w:rPr>
          <w:rFonts w:ascii="Times New Roman"/>
          <w:b w:val="false"/>
          <w:i w:val="false"/>
          <w:color w:val="000000"/>
          <w:sz w:val="28"/>
        </w:rPr>
        <w:t xml:space="preserve"> - от доходов за депозиты правительства                    2826050 </w:t>
      </w:r>
    </w:p>
    <w:p>
      <w:pPr>
        <w:spacing w:after="0"/>
        <w:ind w:left="0"/>
        <w:jc w:val="both"/>
      </w:pPr>
      <w:r>
        <w:rPr>
          <w:rFonts w:ascii="Times New Roman"/>
          <w:b w:val="false"/>
          <w:i w:val="false"/>
          <w:color w:val="000000"/>
          <w:sz w:val="28"/>
        </w:rPr>
        <w:t xml:space="preserve">5. Возмещение расходов бюджета, всего на возврат с </w:t>
      </w:r>
    </w:p>
    <w:p>
      <w:pPr>
        <w:spacing w:after="0"/>
        <w:ind w:left="0"/>
        <w:jc w:val="both"/>
      </w:pPr>
      <w:r>
        <w:rPr>
          <w:rFonts w:ascii="Times New Roman"/>
          <w:b w:val="false"/>
          <w:i w:val="false"/>
          <w:color w:val="000000"/>
          <w:sz w:val="28"/>
        </w:rPr>
        <w:t xml:space="preserve">   предприятий:                                           14948301 </w:t>
      </w:r>
    </w:p>
    <w:p>
      <w:pPr>
        <w:spacing w:after="0"/>
        <w:ind w:left="0"/>
        <w:jc w:val="both"/>
      </w:pPr>
      <w:r>
        <w:rPr>
          <w:rFonts w:ascii="Times New Roman"/>
          <w:b w:val="false"/>
          <w:i w:val="false"/>
          <w:color w:val="000000"/>
          <w:sz w:val="28"/>
        </w:rPr>
        <w:t xml:space="preserve">а) бюджетных ссуд и кредитов с процентами под </w:t>
      </w:r>
    </w:p>
    <w:p>
      <w:pPr>
        <w:spacing w:after="0"/>
        <w:ind w:left="0"/>
        <w:jc w:val="both"/>
      </w:pPr>
      <w:r>
        <w:rPr>
          <w:rFonts w:ascii="Times New Roman"/>
          <w:b w:val="false"/>
          <w:i w:val="false"/>
          <w:color w:val="000000"/>
          <w:sz w:val="28"/>
        </w:rPr>
        <w:t xml:space="preserve">   недостаток собственных оборотных средств                 930000 </w:t>
      </w:r>
    </w:p>
    <w:p>
      <w:pPr>
        <w:spacing w:after="0"/>
        <w:ind w:left="0"/>
        <w:jc w:val="both"/>
      </w:pPr>
      <w:r>
        <w:rPr>
          <w:rFonts w:ascii="Times New Roman"/>
          <w:b w:val="false"/>
          <w:i w:val="false"/>
          <w:color w:val="000000"/>
          <w:sz w:val="28"/>
        </w:rPr>
        <w:t xml:space="preserve">б) сумм основного долга и процентов по директивному </w:t>
      </w:r>
    </w:p>
    <w:p>
      <w:pPr>
        <w:spacing w:after="0"/>
        <w:ind w:left="0"/>
        <w:jc w:val="both"/>
      </w:pPr>
      <w:r>
        <w:rPr>
          <w:rFonts w:ascii="Times New Roman"/>
          <w:b w:val="false"/>
          <w:i w:val="false"/>
          <w:color w:val="000000"/>
          <w:sz w:val="28"/>
        </w:rPr>
        <w:t xml:space="preserve">   кредиту                                                 8032711 </w:t>
      </w:r>
    </w:p>
    <w:p>
      <w:pPr>
        <w:spacing w:after="0"/>
        <w:ind w:left="0"/>
        <w:jc w:val="both"/>
      </w:pPr>
      <w:r>
        <w:rPr>
          <w:rFonts w:ascii="Times New Roman"/>
          <w:b w:val="false"/>
          <w:i w:val="false"/>
          <w:color w:val="000000"/>
          <w:sz w:val="28"/>
        </w:rPr>
        <w:t xml:space="preserve">в) сумм основного долга и процента по </w:t>
      </w:r>
    </w:p>
    <w:p>
      <w:pPr>
        <w:spacing w:after="0"/>
        <w:ind w:left="0"/>
        <w:jc w:val="both"/>
      </w:pPr>
      <w:r>
        <w:rPr>
          <w:rFonts w:ascii="Times New Roman"/>
          <w:b w:val="false"/>
          <w:i w:val="false"/>
          <w:color w:val="000000"/>
          <w:sz w:val="28"/>
        </w:rPr>
        <w:t xml:space="preserve">   внутриреспубликанскому зачету                           5985590 </w:t>
      </w:r>
    </w:p>
    <w:p>
      <w:pPr>
        <w:spacing w:after="0"/>
        <w:ind w:left="0"/>
        <w:jc w:val="both"/>
      </w:pPr>
      <w:r>
        <w:rPr>
          <w:rFonts w:ascii="Times New Roman"/>
          <w:b w:val="false"/>
          <w:i w:val="false"/>
          <w:color w:val="000000"/>
          <w:sz w:val="28"/>
        </w:rPr>
        <w:t xml:space="preserve">6. Сборы и разные неналоговые доходы, всего:               5842912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а) поступления от регистрации хозяйствующих субъектов        15000 </w:t>
      </w:r>
    </w:p>
    <w:p>
      <w:pPr>
        <w:spacing w:after="0"/>
        <w:ind w:left="0"/>
        <w:jc w:val="both"/>
      </w:pPr>
      <w:r>
        <w:rPr>
          <w:rFonts w:ascii="Times New Roman"/>
          <w:b w:val="false"/>
          <w:i w:val="false"/>
          <w:color w:val="000000"/>
          <w:sz w:val="28"/>
        </w:rPr>
        <w:t xml:space="preserve">б) поступления от продажи лицензии                          200000 </w:t>
      </w:r>
    </w:p>
    <w:p>
      <w:pPr>
        <w:spacing w:after="0"/>
        <w:ind w:left="0"/>
        <w:jc w:val="both"/>
      </w:pPr>
      <w:r>
        <w:rPr>
          <w:rFonts w:ascii="Times New Roman"/>
          <w:b w:val="false"/>
          <w:i w:val="false"/>
          <w:color w:val="000000"/>
          <w:sz w:val="28"/>
        </w:rPr>
        <w:t xml:space="preserve">в) поступления за право проезда по территории республики     50000 </w:t>
      </w:r>
    </w:p>
    <w:p>
      <w:pPr>
        <w:spacing w:after="0"/>
        <w:ind w:left="0"/>
        <w:jc w:val="both"/>
      </w:pPr>
      <w:r>
        <w:rPr>
          <w:rFonts w:ascii="Times New Roman"/>
          <w:b w:val="false"/>
          <w:i w:val="false"/>
          <w:color w:val="000000"/>
          <w:sz w:val="28"/>
        </w:rPr>
        <w:t xml:space="preserve">г) прочие поступления                                      2795412 </w:t>
      </w:r>
    </w:p>
    <w:p>
      <w:pPr>
        <w:spacing w:after="0"/>
        <w:ind w:left="0"/>
        <w:jc w:val="both"/>
      </w:pPr>
      <w:r>
        <w:rPr>
          <w:rFonts w:ascii="Times New Roman"/>
          <w:b w:val="false"/>
          <w:i w:val="false"/>
          <w:color w:val="000000"/>
          <w:sz w:val="28"/>
        </w:rPr>
        <w:t xml:space="preserve">е) поступление средств за полученные импортные товары      2782500 </w:t>
      </w:r>
    </w:p>
    <w:p>
      <w:pPr>
        <w:spacing w:after="0"/>
        <w:ind w:left="0"/>
        <w:jc w:val="both"/>
      </w:pPr>
      <w:r>
        <w:rPr>
          <w:rFonts w:ascii="Times New Roman"/>
          <w:b w:val="false"/>
          <w:i w:val="false"/>
          <w:color w:val="000000"/>
          <w:sz w:val="28"/>
        </w:rPr>
        <w:t xml:space="preserve"> из них:   - ГАК "Кунарлылык"                               660000 </w:t>
      </w:r>
    </w:p>
    <w:p>
      <w:pPr>
        <w:spacing w:after="0"/>
        <w:ind w:left="0"/>
        <w:jc w:val="both"/>
      </w:pPr>
      <w:r>
        <w:rPr>
          <w:rFonts w:ascii="Times New Roman"/>
          <w:b w:val="false"/>
          <w:i w:val="false"/>
          <w:color w:val="000000"/>
          <w:sz w:val="28"/>
        </w:rPr>
        <w:t xml:space="preserve">           - РО "Зооветснаб"                                615000 </w:t>
      </w:r>
    </w:p>
    <w:p>
      <w:pPr>
        <w:spacing w:after="0"/>
        <w:ind w:left="0"/>
        <w:jc w:val="both"/>
      </w:pPr>
      <w:r>
        <w:rPr>
          <w:rFonts w:ascii="Times New Roman"/>
          <w:b w:val="false"/>
          <w:i w:val="false"/>
          <w:color w:val="000000"/>
          <w:sz w:val="28"/>
        </w:rPr>
        <w:t xml:space="preserve">           - ГХК "Фармация"                                1500000 </w:t>
      </w:r>
    </w:p>
    <w:p>
      <w:pPr>
        <w:spacing w:after="0"/>
        <w:ind w:left="0"/>
        <w:jc w:val="both"/>
      </w:pPr>
      <w:r>
        <w:rPr>
          <w:rFonts w:ascii="Times New Roman"/>
          <w:b w:val="false"/>
          <w:i w:val="false"/>
          <w:color w:val="000000"/>
          <w:sz w:val="28"/>
        </w:rPr>
        <w:t xml:space="preserve">           - АО "Медтехника"                                  7500 </w:t>
      </w:r>
    </w:p>
    <w:p>
      <w:pPr>
        <w:spacing w:after="0"/>
        <w:ind w:left="0"/>
        <w:jc w:val="both"/>
      </w:pPr>
      <w:r>
        <w:rPr>
          <w:rFonts w:ascii="Times New Roman"/>
          <w:b w:val="false"/>
          <w:i w:val="false"/>
          <w:color w:val="000000"/>
          <w:sz w:val="28"/>
        </w:rPr>
        <w:t xml:space="preserve">7. Налог на доходы предприятий, объединений, организаций, </w:t>
      </w:r>
    </w:p>
    <w:p>
      <w:pPr>
        <w:spacing w:after="0"/>
        <w:ind w:left="0"/>
        <w:jc w:val="both"/>
      </w:pPr>
      <w:r>
        <w:rPr>
          <w:rFonts w:ascii="Times New Roman"/>
          <w:b w:val="false"/>
          <w:i w:val="false"/>
          <w:color w:val="000000"/>
          <w:sz w:val="28"/>
        </w:rPr>
        <w:t xml:space="preserve">   всего:                                                   163764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от акций, облигаций и других ценных бумаг и от </w:t>
      </w:r>
    </w:p>
    <w:p>
      <w:pPr>
        <w:spacing w:after="0"/>
        <w:ind w:left="0"/>
        <w:jc w:val="both"/>
      </w:pPr>
      <w:r>
        <w:rPr>
          <w:rFonts w:ascii="Times New Roman"/>
          <w:b w:val="false"/>
          <w:i w:val="false"/>
          <w:color w:val="000000"/>
          <w:sz w:val="28"/>
        </w:rPr>
        <w:t xml:space="preserve">   долевого участия в совместных предприятиях               163764 </w:t>
      </w:r>
    </w:p>
    <w:p>
      <w:pPr>
        <w:spacing w:after="0"/>
        <w:ind w:left="0"/>
        <w:jc w:val="both"/>
      </w:pPr>
      <w:r>
        <w:rPr>
          <w:rFonts w:ascii="Times New Roman"/>
          <w:b w:val="false"/>
          <w:i w:val="false"/>
          <w:color w:val="000000"/>
          <w:sz w:val="28"/>
        </w:rPr>
        <w:t xml:space="preserve">8. Рентные (фиксированные) платежи (налог от </w:t>
      </w:r>
    </w:p>
    <w:p>
      <w:pPr>
        <w:spacing w:after="0"/>
        <w:ind w:left="0"/>
        <w:jc w:val="both"/>
      </w:pPr>
      <w:r>
        <w:rPr>
          <w:rFonts w:ascii="Times New Roman"/>
          <w:b w:val="false"/>
          <w:i w:val="false"/>
          <w:color w:val="000000"/>
          <w:sz w:val="28"/>
        </w:rPr>
        <w:t xml:space="preserve">   недропользователей)                                      829891 </w:t>
      </w:r>
    </w:p>
    <w:p>
      <w:pPr>
        <w:spacing w:after="0"/>
        <w:ind w:left="0"/>
        <w:jc w:val="both"/>
      </w:pPr>
      <w:r>
        <w:rPr>
          <w:rFonts w:ascii="Times New Roman"/>
          <w:b w:val="false"/>
          <w:i w:val="false"/>
          <w:color w:val="000000"/>
          <w:sz w:val="28"/>
        </w:rPr>
        <w:t xml:space="preserve">9. Земельный налог                                          330000 </w:t>
      </w:r>
    </w:p>
    <w:p>
      <w:pPr>
        <w:spacing w:after="0"/>
        <w:ind w:left="0"/>
        <w:jc w:val="both"/>
      </w:pPr>
      <w:r>
        <w:rPr>
          <w:rFonts w:ascii="Times New Roman"/>
          <w:b w:val="false"/>
          <w:i w:val="false"/>
          <w:color w:val="000000"/>
          <w:sz w:val="28"/>
        </w:rPr>
        <w:t xml:space="preserve">10. Налог на операции с ценными бумагами                    300000 </w:t>
      </w:r>
    </w:p>
    <w:p>
      <w:pPr>
        <w:spacing w:after="0"/>
        <w:ind w:left="0"/>
        <w:jc w:val="both"/>
      </w:pPr>
      <w:r>
        <w:rPr>
          <w:rFonts w:ascii="Times New Roman"/>
          <w:b w:val="false"/>
          <w:i w:val="false"/>
          <w:color w:val="000000"/>
          <w:sz w:val="28"/>
        </w:rPr>
        <w:t xml:space="preserve">11. Поступление средств от реализации зерна                8700000 </w:t>
      </w:r>
    </w:p>
    <w:p>
      <w:pPr>
        <w:spacing w:after="0"/>
        <w:ind w:left="0"/>
        <w:jc w:val="both"/>
      </w:pPr>
      <w:r>
        <w:rPr>
          <w:rFonts w:ascii="Times New Roman"/>
          <w:b w:val="false"/>
          <w:i w:val="false"/>
          <w:color w:val="000000"/>
          <w:sz w:val="28"/>
        </w:rPr>
        <w:t xml:space="preserve">12. Доходы от права аренды земли                             43300 </w:t>
      </w:r>
    </w:p>
    <w:p>
      <w:pPr>
        <w:spacing w:after="0"/>
        <w:ind w:left="0"/>
        <w:jc w:val="both"/>
      </w:pPr>
      <w:r>
        <w:rPr>
          <w:rFonts w:ascii="Times New Roman"/>
          <w:b w:val="false"/>
          <w:i w:val="false"/>
          <w:color w:val="000000"/>
          <w:sz w:val="28"/>
        </w:rPr>
        <w:t xml:space="preserve">13. Поступления от приватизации государственного имущества 9800000 </w:t>
      </w:r>
    </w:p>
    <w:p>
      <w:pPr>
        <w:spacing w:after="0"/>
        <w:ind w:left="0"/>
        <w:jc w:val="both"/>
      </w:pPr>
      <w:r>
        <w:rPr>
          <w:rFonts w:ascii="Times New Roman"/>
          <w:b w:val="false"/>
          <w:i w:val="false"/>
          <w:color w:val="000000"/>
          <w:sz w:val="28"/>
        </w:rPr>
        <w:t xml:space="preserve">ИТОГО ДОХОДОВ  по I разделу:                              71896758 </w:t>
      </w:r>
    </w:p>
    <w:p>
      <w:pPr>
        <w:spacing w:after="0"/>
        <w:ind w:left="0"/>
        <w:jc w:val="both"/>
      </w:pPr>
      <w:r>
        <w:rPr>
          <w:rFonts w:ascii="Times New Roman"/>
          <w:b w:val="false"/>
          <w:i w:val="false"/>
          <w:color w:val="000000"/>
          <w:sz w:val="28"/>
        </w:rPr>
        <w:t xml:space="preserve">     II. Раздел: "Фонды целевого финансирования" </w:t>
      </w:r>
    </w:p>
    <w:p>
      <w:pPr>
        <w:spacing w:after="0"/>
        <w:ind w:left="0"/>
        <w:jc w:val="both"/>
      </w:pPr>
      <w:r>
        <w:rPr>
          <w:rFonts w:ascii="Times New Roman"/>
          <w:b w:val="false"/>
          <w:i w:val="false"/>
          <w:color w:val="000000"/>
          <w:sz w:val="28"/>
        </w:rPr>
        <w:t xml:space="preserve">Фонд охраны недр и воспроизводства минерально-сырьевой </w:t>
      </w:r>
    </w:p>
    <w:p>
      <w:pPr>
        <w:spacing w:after="0"/>
        <w:ind w:left="0"/>
        <w:jc w:val="both"/>
      </w:pPr>
      <w:r>
        <w:rPr>
          <w:rFonts w:ascii="Times New Roman"/>
          <w:b w:val="false"/>
          <w:i w:val="false"/>
          <w:color w:val="000000"/>
          <w:sz w:val="28"/>
        </w:rPr>
        <w:t xml:space="preserve">базы                                                       2000000 </w:t>
      </w:r>
    </w:p>
    <w:p>
      <w:pPr>
        <w:spacing w:after="0"/>
        <w:ind w:left="0"/>
        <w:jc w:val="both"/>
      </w:pPr>
      <w:r>
        <w:rPr>
          <w:rFonts w:ascii="Times New Roman"/>
          <w:b w:val="false"/>
          <w:i w:val="false"/>
          <w:color w:val="000000"/>
          <w:sz w:val="28"/>
        </w:rPr>
        <w:t xml:space="preserve">Фонд преобразования экономики                              7000000 </w:t>
      </w:r>
    </w:p>
    <w:p>
      <w:pPr>
        <w:spacing w:after="0"/>
        <w:ind w:left="0"/>
        <w:jc w:val="both"/>
      </w:pPr>
      <w:r>
        <w:rPr>
          <w:rFonts w:ascii="Times New Roman"/>
          <w:b w:val="false"/>
          <w:i w:val="false"/>
          <w:color w:val="000000"/>
          <w:sz w:val="28"/>
        </w:rPr>
        <w:t xml:space="preserve">Возврат средств Фонда преобразования экономики               15300 </w:t>
      </w:r>
    </w:p>
    <w:p>
      <w:pPr>
        <w:spacing w:after="0"/>
        <w:ind w:left="0"/>
        <w:jc w:val="both"/>
      </w:pPr>
      <w:r>
        <w:rPr>
          <w:rFonts w:ascii="Times New Roman"/>
          <w:b w:val="false"/>
          <w:i w:val="false"/>
          <w:color w:val="000000"/>
          <w:sz w:val="28"/>
        </w:rPr>
        <w:t xml:space="preserve">Дорожный фонд (за I полугодие)                             2333003 </w:t>
      </w:r>
    </w:p>
    <w:p>
      <w:pPr>
        <w:spacing w:after="0"/>
        <w:ind w:left="0"/>
        <w:jc w:val="both"/>
      </w:pPr>
      <w:r>
        <w:rPr>
          <w:rFonts w:ascii="Times New Roman"/>
          <w:b w:val="false"/>
          <w:i w:val="false"/>
          <w:color w:val="000000"/>
          <w:sz w:val="28"/>
        </w:rPr>
        <w:t xml:space="preserve">Фонд поддержки предпринимательства и развития </w:t>
      </w:r>
    </w:p>
    <w:p>
      <w:pPr>
        <w:spacing w:after="0"/>
        <w:ind w:left="0"/>
        <w:jc w:val="both"/>
      </w:pPr>
      <w:r>
        <w:rPr>
          <w:rFonts w:ascii="Times New Roman"/>
          <w:b w:val="false"/>
          <w:i w:val="false"/>
          <w:color w:val="000000"/>
          <w:sz w:val="28"/>
        </w:rPr>
        <w:t xml:space="preserve">конкуренции                                                 200000 </w:t>
      </w:r>
    </w:p>
    <w:p>
      <w:pPr>
        <w:spacing w:after="0"/>
        <w:ind w:left="0"/>
        <w:jc w:val="both"/>
      </w:pPr>
      <w:r>
        <w:rPr>
          <w:rFonts w:ascii="Times New Roman"/>
          <w:b w:val="false"/>
          <w:i w:val="false"/>
          <w:color w:val="000000"/>
          <w:sz w:val="28"/>
        </w:rPr>
        <w:t xml:space="preserve">Фонд охраны природы                                         102465 </w:t>
      </w:r>
    </w:p>
    <w:p>
      <w:pPr>
        <w:spacing w:after="0"/>
        <w:ind w:left="0"/>
        <w:jc w:val="both"/>
      </w:pPr>
      <w:r>
        <w:rPr>
          <w:rFonts w:ascii="Times New Roman"/>
          <w:b w:val="false"/>
          <w:i w:val="false"/>
          <w:color w:val="000000"/>
          <w:sz w:val="28"/>
        </w:rPr>
        <w:t xml:space="preserve">ИТОГО ДОХОДОВ по II разделу:                              11650768 </w:t>
      </w:r>
    </w:p>
    <w:p>
      <w:pPr>
        <w:spacing w:after="0"/>
        <w:ind w:left="0"/>
        <w:jc w:val="both"/>
      </w:pPr>
      <w:r>
        <w:rPr>
          <w:rFonts w:ascii="Times New Roman"/>
          <w:b w:val="false"/>
          <w:i w:val="false"/>
          <w:color w:val="000000"/>
          <w:sz w:val="28"/>
        </w:rPr>
        <w:t xml:space="preserve">     III. Раздел: "Внешнеэкономическая деятельность" </w:t>
      </w:r>
    </w:p>
    <w:p>
      <w:pPr>
        <w:spacing w:after="0"/>
        <w:ind w:left="0"/>
        <w:jc w:val="both"/>
      </w:pPr>
      <w:r>
        <w:rPr>
          <w:rFonts w:ascii="Times New Roman"/>
          <w:b w:val="false"/>
          <w:i w:val="false"/>
          <w:color w:val="000000"/>
          <w:sz w:val="28"/>
        </w:rPr>
        <w:t xml:space="preserve">1. Экспортная таможенная пошлина                           7691000 </w:t>
      </w:r>
    </w:p>
    <w:p>
      <w:pPr>
        <w:spacing w:after="0"/>
        <w:ind w:left="0"/>
        <w:jc w:val="both"/>
      </w:pPr>
      <w:r>
        <w:rPr>
          <w:rFonts w:ascii="Times New Roman"/>
          <w:b w:val="false"/>
          <w:i w:val="false"/>
          <w:color w:val="000000"/>
          <w:sz w:val="28"/>
        </w:rPr>
        <w:t xml:space="preserve">2. Импортная таможенная пошлина                            1972000 </w:t>
      </w:r>
    </w:p>
    <w:p>
      <w:pPr>
        <w:spacing w:after="0"/>
        <w:ind w:left="0"/>
        <w:jc w:val="both"/>
      </w:pPr>
      <w:r>
        <w:rPr>
          <w:rFonts w:ascii="Times New Roman"/>
          <w:b w:val="false"/>
          <w:i w:val="false"/>
          <w:color w:val="000000"/>
          <w:sz w:val="28"/>
        </w:rPr>
        <w:t xml:space="preserve">3. Поступления от роялти и бонусов (специальные платежи)   6806500 </w:t>
      </w:r>
    </w:p>
    <w:p>
      <w:pPr>
        <w:spacing w:after="0"/>
        <w:ind w:left="0"/>
        <w:jc w:val="both"/>
      </w:pPr>
      <w:r>
        <w:rPr>
          <w:rFonts w:ascii="Times New Roman"/>
          <w:b w:val="false"/>
          <w:i w:val="false"/>
          <w:color w:val="000000"/>
          <w:sz w:val="28"/>
        </w:rPr>
        <w:t xml:space="preserve">4. Таможенные процедуры                                     751000 </w:t>
      </w:r>
    </w:p>
    <w:p>
      <w:pPr>
        <w:spacing w:after="0"/>
        <w:ind w:left="0"/>
        <w:jc w:val="both"/>
      </w:pPr>
      <w:r>
        <w:rPr>
          <w:rFonts w:ascii="Times New Roman"/>
          <w:b w:val="false"/>
          <w:i w:val="false"/>
          <w:color w:val="000000"/>
          <w:sz w:val="28"/>
        </w:rPr>
        <w:t xml:space="preserve">5. Поступления от продажи импортных товаров первой </w:t>
      </w:r>
    </w:p>
    <w:p>
      <w:pPr>
        <w:spacing w:after="0"/>
        <w:ind w:left="0"/>
        <w:jc w:val="both"/>
      </w:pPr>
      <w:r>
        <w:rPr>
          <w:rFonts w:ascii="Times New Roman"/>
          <w:b w:val="false"/>
          <w:i w:val="false"/>
          <w:color w:val="000000"/>
          <w:sz w:val="28"/>
        </w:rPr>
        <w:t xml:space="preserve">   необходимости на внутреннем рынке                        426610 </w:t>
      </w:r>
    </w:p>
    <w:p>
      <w:pPr>
        <w:spacing w:after="0"/>
        <w:ind w:left="0"/>
        <w:jc w:val="both"/>
      </w:pPr>
      <w:r>
        <w:rPr>
          <w:rFonts w:ascii="Times New Roman"/>
          <w:b w:val="false"/>
          <w:i w:val="false"/>
          <w:color w:val="000000"/>
          <w:sz w:val="28"/>
        </w:rPr>
        <w:t xml:space="preserve">6. Возврат средств в национальной валюте по прямому </w:t>
      </w:r>
    </w:p>
    <w:p>
      <w:pPr>
        <w:spacing w:after="0"/>
        <w:ind w:left="0"/>
        <w:jc w:val="both"/>
      </w:pPr>
      <w:r>
        <w:rPr>
          <w:rFonts w:ascii="Times New Roman"/>
          <w:b w:val="false"/>
          <w:i w:val="false"/>
          <w:color w:val="000000"/>
          <w:sz w:val="28"/>
        </w:rPr>
        <w:t xml:space="preserve">   финансированию                                           509846 </w:t>
      </w:r>
    </w:p>
    <w:p>
      <w:pPr>
        <w:spacing w:after="0"/>
        <w:ind w:left="0"/>
        <w:jc w:val="both"/>
      </w:pPr>
      <w:r>
        <w:rPr>
          <w:rFonts w:ascii="Times New Roman"/>
          <w:b w:val="false"/>
          <w:i w:val="false"/>
          <w:color w:val="000000"/>
          <w:sz w:val="28"/>
        </w:rPr>
        <w:t xml:space="preserve">7. Поступления от местных администраций на погашение </w:t>
      </w:r>
    </w:p>
    <w:p>
      <w:pPr>
        <w:spacing w:after="0"/>
        <w:ind w:left="0"/>
        <w:jc w:val="both"/>
      </w:pPr>
      <w:r>
        <w:rPr>
          <w:rFonts w:ascii="Times New Roman"/>
          <w:b w:val="false"/>
          <w:i w:val="false"/>
          <w:color w:val="000000"/>
          <w:sz w:val="28"/>
        </w:rPr>
        <w:t xml:space="preserve">   кредита на модернизацию и расширение сетей </w:t>
      </w:r>
    </w:p>
    <w:p>
      <w:pPr>
        <w:spacing w:after="0"/>
        <w:ind w:left="0"/>
        <w:jc w:val="both"/>
      </w:pPr>
      <w:r>
        <w:rPr>
          <w:rFonts w:ascii="Times New Roman"/>
          <w:b w:val="false"/>
          <w:i w:val="false"/>
          <w:color w:val="000000"/>
          <w:sz w:val="28"/>
        </w:rPr>
        <w:t xml:space="preserve">   телекоммуникаций                                         411389 </w:t>
      </w:r>
    </w:p>
    <w:p>
      <w:pPr>
        <w:spacing w:after="0"/>
        <w:ind w:left="0"/>
        <w:jc w:val="both"/>
      </w:pPr>
      <w:r>
        <w:rPr>
          <w:rFonts w:ascii="Times New Roman"/>
          <w:b w:val="false"/>
          <w:i w:val="false"/>
          <w:color w:val="000000"/>
          <w:sz w:val="28"/>
        </w:rPr>
        <w:t xml:space="preserve">8. Поступления от НАК "Казахтелекома" по кредиту </w:t>
      </w:r>
    </w:p>
    <w:p>
      <w:pPr>
        <w:spacing w:after="0"/>
        <w:ind w:left="0"/>
        <w:jc w:val="both"/>
      </w:pPr>
      <w:r>
        <w:rPr>
          <w:rFonts w:ascii="Times New Roman"/>
          <w:b w:val="false"/>
          <w:i w:val="false"/>
          <w:color w:val="000000"/>
          <w:sz w:val="28"/>
        </w:rPr>
        <w:t xml:space="preserve">   на модернизацию и расширение сетей телекоммуникаций      439900 </w:t>
      </w:r>
    </w:p>
    <w:p>
      <w:pPr>
        <w:spacing w:after="0"/>
        <w:ind w:left="0"/>
        <w:jc w:val="both"/>
      </w:pPr>
      <w:r>
        <w:rPr>
          <w:rFonts w:ascii="Times New Roman"/>
          <w:b w:val="false"/>
          <w:i w:val="false"/>
          <w:color w:val="000000"/>
          <w:sz w:val="28"/>
        </w:rPr>
        <w:t xml:space="preserve">9. Возмещение предприятиями расходов бюджета, связанных </w:t>
      </w:r>
    </w:p>
    <w:p>
      <w:pPr>
        <w:spacing w:after="0"/>
        <w:ind w:left="0"/>
        <w:jc w:val="both"/>
      </w:pPr>
      <w:r>
        <w:rPr>
          <w:rFonts w:ascii="Times New Roman"/>
          <w:b w:val="false"/>
          <w:i w:val="false"/>
          <w:color w:val="000000"/>
          <w:sz w:val="28"/>
        </w:rPr>
        <w:t xml:space="preserve">   с погашением их внешних обязательств по валюте          2300000 </w:t>
      </w:r>
    </w:p>
    <w:p>
      <w:pPr>
        <w:spacing w:after="0"/>
        <w:ind w:left="0"/>
        <w:jc w:val="both"/>
      </w:pPr>
      <w:r>
        <w:rPr>
          <w:rFonts w:ascii="Times New Roman"/>
          <w:b w:val="false"/>
          <w:i w:val="false"/>
          <w:color w:val="000000"/>
          <w:sz w:val="28"/>
        </w:rPr>
        <w:t xml:space="preserve">10. Возмещение предприятиями расходов бюджета по </w:t>
      </w:r>
    </w:p>
    <w:p>
      <w:pPr>
        <w:spacing w:after="0"/>
        <w:ind w:left="0"/>
        <w:jc w:val="both"/>
      </w:pPr>
      <w:r>
        <w:rPr>
          <w:rFonts w:ascii="Times New Roman"/>
          <w:b w:val="false"/>
          <w:i w:val="false"/>
          <w:color w:val="000000"/>
          <w:sz w:val="28"/>
        </w:rPr>
        <w:t xml:space="preserve">    Правительственным гарантиям                            1000000 </w:t>
      </w:r>
    </w:p>
    <w:p>
      <w:pPr>
        <w:spacing w:after="0"/>
        <w:ind w:left="0"/>
        <w:jc w:val="both"/>
      </w:pPr>
      <w:r>
        <w:rPr>
          <w:rFonts w:ascii="Times New Roman"/>
          <w:b w:val="false"/>
          <w:i w:val="false"/>
          <w:color w:val="000000"/>
          <w:sz w:val="28"/>
        </w:rPr>
        <w:t xml:space="preserve">11. Поступление по депозитам резерва внешнего займа        1000000 </w:t>
      </w:r>
    </w:p>
    <w:p>
      <w:pPr>
        <w:spacing w:after="0"/>
        <w:ind w:left="0"/>
        <w:jc w:val="both"/>
      </w:pPr>
      <w:r>
        <w:rPr>
          <w:rFonts w:ascii="Times New Roman"/>
          <w:b w:val="false"/>
          <w:i w:val="false"/>
          <w:color w:val="000000"/>
          <w:sz w:val="28"/>
        </w:rPr>
        <w:t xml:space="preserve">12. Прочие                                                 4200000 </w:t>
      </w:r>
    </w:p>
    <w:p>
      <w:pPr>
        <w:spacing w:after="0"/>
        <w:ind w:left="0"/>
        <w:jc w:val="both"/>
      </w:pPr>
      <w:r>
        <w:rPr>
          <w:rFonts w:ascii="Times New Roman"/>
          <w:b w:val="false"/>
          <w:i w:val="false"/>
          <w:color w:val="000000"/>
          <w:sz w:val="28"/>
        </w:rPr>
        <w:t xml:space="preserve">ИТОГО ДОХОДОВ по III разделу:                             27508245 </w:t>
      </w:r>
    </w:p>
    <w:p>
      <w:pPr>
        <w:spacing w:after="0"/>
        <w:ind w:left="0"/>
        <w:jc w:val="both"/>
      </w:pPr>
      <w:r>
        <w:rPr>
          <w:rFonts w:ascii="Times New Roman"/>
          <w:b w:val="false"/>
          <w:i w:val="false"/>
          <w:color w:val="000000"/>
          <w:sz w:val="28"/>
        </w:rPr>
        <w:t xml:space="preserve">ВСЕГО ДОХОДОВ по республиканскому бюджету:                111055771 </w:t>
      </w:r>
    </w:p>
    <w:p>
      <w:pPr>
        <w:spacing w:after="0"/>
        <w:ind w:left="0"/>
        <w:jc w:val="both"/>
      </w:pPr>
      <w:r>
        <w:rPr>
          <w:rFonts w:ascii="Times New Roman"/>
          <w:b w:val="false"/>
          <w:i w:val="false"/>
          <w:color w:val="000000"/>
          <w:sz w:val="28"/>
        </w:rPr>
        <w:t xml:space="preserve">                                    Р А С Х О Д Ы </w:t>
      </w:r>
    </w:p>
    <w:p>
      <w:pPr>
        <w:spacing w:after="0"/>
        <w:ind w:left="0"/>
        <w:jc w:val="both"/>
      </w:pPr>
      <w:r>
        <w:rPr>
          <w:rFonts w:ascii="Times New Roman"/>
          <w:b w:val="false"/>
          <w:i w:val="false"/>
          <w:color w:val="000000"/>
          <w:sz w:val="28"/>
        </w:rPr>
        <w:t xml:space="preserve">     I. Раздел: "Учреждения и мероприятия по бюджету" </w:t>
      </w:r>
    </w:p>
    <w:p>
      <w:pPr>
        <w:spacing w:after="0"/>
        <w:ind w:left="0"/>
        <w:jc w:val="both"/>
      </w:pPr>
      <w:r>
        <w:rPr>
          <w:rFonts w:ascii="Times New Roman"/>
          <w:b w:val="false"/>
          <w:i w:val="false"/>
          <w:color w:val="000000"/>
          <w:sz w:val="28"/>
        </w:rPr>
        <w:t xml:space="preserve">1. Финансирование народного хозяйства                      32652027 </w:t>
      </w:r>
    </w:p>
    <w:p>
      <w:pPr>
        <w:spacing w:after="0"/>
        <w:ind w:left="0"/>
        <w:jc w:val="both"/>
      </w:pPr>
      <w:r>
        <w:rPr>
          <w:rFonts w:ascii="Times New Roman"/>
          <w:b w:val="false"/>
          <w:i w:val="false"/>
          <w:color w:val="000000"/>
          <w:sz w:val="28"/>
        </w:rPr>
        <w:t xml:space="preserve">            Промышленный комплекс </w:t>
      </w:r>
    </w:p>
    <w:p>
      <w:pPr>
        <w:spacing w:after="0"/>
        <w:ind w:left="0"/>
        <w:jc w:val="both"/>
      </w:pPr>
      <w:r>
        <w:rPr>
          <w:rFonts w:ascii="Times New Roman"/>
          <w:b w:val="false"/>
          <w:i w:val="false"/>
          <w:color w:val="000000"/>
          <w:sz w:val="28"/>
        </w:rPr>
        <w:t xml:space="preserve">Министерство энергетики и угольной промышленности:            20000 </w:t>
      </w:r>
    </w:p>
    <w:p>
      <w:pPr>
        <w:spacing w:after="0"/>
        <w:ind w:left="0"/>
        <w:jc w:val="both"/>
      </w:pPr>
      <w:r>
        <w:rPr>
          <w:rFonts w:ascii="Times New Roman"/>
          <w:b w:val="false"/>
          <w:i w:val="false"/>
          <w:color w:val="000000"/>
          <w:sz w:val="28"/>
        </w:rPr>
        <w:t xml:space="preserve"> - на возобновляемые источники энергии                        20000 </w:t>
      </w:r>
    </w:p>
    <w:p>
      <w:pPr>
        <w:spacing w:after="0"/>
        <w:ind w:left="0"/>
        <w:jc w:val="both"/>
      </w:pPr>
      <w:r>
        <w:rPr>
          <w:rFonts w:ascii="Times New Roman"/>
          <w:b w:val="false"/>
          <w:i w:val="false"/>
          <w:color w:val="000000"/>
          <w:sz w:val="28"/>
        </w:rPr>
        <w:t xml:space="preserve">Министерство промышленности и торговли:                      225000 </w:t>
      </w:r>
    </w:p>
    <w:p>
      <w:pPr>
        <w:spacing w:after="0"/>
        <w:ind w:left="0"/>
        <w:jc w:val="both"/>
      </w:pPr>
      <w:r>
        <w:rPr>
          <w:rFonts w:ascii="Times New Roman"/>
          <w:b w:val="false"/>
          <w:i w:val="false"/>
          <w:color w:val="000000"/>
          <w:sz w:val="28"/>
        </w:rPr>
        <w:t xml:space="preserve"> - на водоотлив Миргалимсайского месторождения               225000 </w:t>
      </w:r>
    </w:p>
    <w:p>
      <w:pPr>
        <w:spacing w:after="0"/>
        <w:ind w:left="0"/>
        <w:jc w:val="both"/>
      </w:pPr>
      <w:r>
        <w:rPr>
          <w:rFonts w:ascii="Times New Roman"/>
          <w:b w:val="false"/>
          <w:i w:val="false"/>
          <w:color w:val="000000"/>
          <w:sz w:val="28"/>
        </w:rPr>
        <w:t xml:space="preserve">ИТОГО по промышленному комплексу                             245000 </w:t>
      </w:r>
    </w:p>
    <w:p>
      <w:pPr>
        <w:spacing w:after="0"/>
        <w:ind w:left="0"/>
        <w:jc w:val="both"/>
      </w:pPr>
      <w:r>
        <w:rPr>
          <w:rFonts w:ascii="Times New Roman"/>
          <w:b w:val="false"/>
          <w:i w:val="false"/>
          <w:color w:val="000000"/>
          <w:sz w:val="28"/>
        </w:rPr>
        <w:t xml:space="preserve">           Строительный комплекс </w:t>
      </w:r>
    </w:p>
    <w:p>
      <w:pPr>
        <w:spacing w:after="0"/>
        <w:ind w:left="0"/>
        <w:jc w:val="both"/>
      </w:pPr>
      <w:r>
        <w:rPr>
          <w:rFonts w:ascii="Times New Roman"/>
          <w:b w:val="false"/>
          <w:i w:val="false"/>
          <w:color w:val="000000"/>
          <w:sz w:val="28"/>
        </w:rPr>
        <w:t xml:space="preserve">Министерство строительства, жилья и застройки территорий      31200   </w:t>
      </w:r>
    </w:p>
    <w:p>
      <w:pPr>
        <w:spacing w:after="0"/>
        <w:ind w:left="0"/>
        <w:jc w:val="both"/>
      </w:pPr>
      <w:r>
        <w:rPr>
          <w:rFonts w:ascii="Times New Roman"/>
          <w:b w:val="false"/>
          <w:i w:val="false"/>
          <w:color w:val="000000"/>
          <w:sz w:val="28"/>
        </w:rPr>
        <w:t xml:space="preserve">ИТОГО по строительному комплексу                              31200 </w:t>
      </w:r>
    </w:p>
    <w:p>
      <w:pPr>
        <w:spacing w:after="0"/>
        <w:ind w:left="0"/>
        <w:jc w:val="both"/>
      </w:pPr>
      <w:r>
        <w:rPr>
          <w:rFonts w:ascii="Times New Roman"/>
          <w:b w:val="false"/>
          <w:i w:val="false"/>
          <w:color w:val="000000"/>
          <w:sz w:val="28"/>
        </w:rPr>
        <w:t xml:space="preserve">          Агропромышленный комплекс </w:t>
      </w:r>
    </w:p>
    <w:p>
      <w:pPr>
        <w:spacing w:after="0"/>
        <w:ind w:left="0"/>
        <w:jc w:val="both"/>
      </w:pPr>
      <w:r>
        <w:rPr>
          <w:rFonts w:ascii="Times New Roman"/>
          <w:b w:val="false"/>
          <w:i w:val="false"/>
          <w:color w:val="000000"/>
          <w:sz w:val="28"/>
        </w:rPr>
        <w:t xml:space="preserve">Государственный комитет по водным ресурсам на операционные </w:t>
      </w:r>
    </w:p>
    <w:p>
      <w:pPr>
        <w:spacing w:after="0"/>
        <w:ind w:left="0"/>
        <w:jc w:val="both"/>
      </w:pPr>
      <w:r>
        <w:rPr>
          <w:rFonts w:ascii="Times New Roman"/>
          <w:b w:val="false"/>
          <w:i w:val="false"/>
          <w:color w:val="000000"/>
          <w:sz w:val="28"/>
        </w:rPr>
        <w:t xml:space="preserve">расходы                                                      239804 </w:t>
      </w:r>
    </w:p>
    <w:p>
      <w:pPr>
        <w:spacing w:after="0"/>
        <w:ind w:left="0"/>
        <w:jc w:val="both"/>
      </w:pPr>
      <w:r>
        <w:rPr>
          <w:rFonts w:ascii="Times New Roman"/>
          <w:b w:val="false"/>
          <w:i w:val="false"/>
          <w:color w:val="000000"/>
          <w:sz w:val="28"/>
        </w:rPr>
        <w:t xml:space="preserve">Казсельхозакадемия                                             6127 </w:t>
      </w:r>
    </w:p>
    <w:p>
      <w:pPr>
        <w:spacing w:after="0"/>
        <w:ind w:left="0"/>
        <w:jc w:val="both"/>
      </w:pPr>
      <w:r>
        <w:rPr>
          <w:rFonts w:ascii="Times New Roman"/>
          <w:b w:val="false"/>
          <w:i w:val="false"/>
          <w:color w:val="000000"/>
          <w:sz w:val="28"/>
        </w:rPr>
        <w:t xml:space="preserve">в том числе на помологический сад                              4300 </w:t>
      </w:r>
    </w:p>
    <w:p>
      <w:pPr>
        <w:spacing w:after="0"/>
        <w:ind w:left="0"/>
        <w:jc w:val="both"/>
      </w:pPr>
      <w:r>
        <w:rPr>
          <w:rFonts w:ascii="Times New Roman"/>
          <w:b w:val="false"/>
          <w:i w:val="false"/>
          <w:color w:val="000000"/>
          <w:sz w:val="28"/>
        </w:rPr>
        <w:t xml:space="preserve">Минсельхоз, всего:                                          5428482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операционные расходы                                      2015642 </w:t>
      </w:r>
    </w:p>
    <w:p>
      <w:pPr>
        <w:spacing w:after="0"/>
        <w:ind w:left="0"/>
        <w:jc w:val="both"/>
      </w:pPr>
      <w:r>
        <w:rPr>
          <w:rFonts w:ascii="Times New Roman"/>
          <w:b w:val="false"/>
          <w:i w:val="false"/>
          <w:color w:val="000000"/>
          <w:sz w:val="28"/>
        </w:rPr>
        <w:t xml:space="preserve">- Фонд финансовой поддержки сельского хозяйства             3412840 </w:t>
      </w:r>
    </w:p>
    <w:p>
      <w:pPr>
        <w:spacing w:after="0"/>
        <w:ind w:left="0"/>
        <w:jc w:val="both"/>
      </w:pPr>
      <w:r>
        <w:rPr>
          <w:rFonts w:ascii="Times New Roman"/>
          <w:b w:val="false"/>
          <w:i w:val="false"/>
          <w:color w:val="000000"/>
          <w:sz w:val="28"/>
        </w:rPr>
        <w:t xml:space="preserve">Госкомзем на операционные расходы                            270000 </w:t>
      </w:r>
    </w:p>
    <w:p>
      <w:pPr>
        <w:spacing w:after="0"/>
        <w:ind w:left="0"/>
        <w:jc w:val="both"/>
      </w:pPr>
      <w:r>
        <w:rPr>
          <w:rFonts w:ascii="Times New Roman"/>
          <w:b w:val="false"/>
          <w:i w:val="false"/>
          <w:color w:val="000000"/>
          <w:sz w:val="28"/>
        </w:rPr>
        <w:t xml:space="preserve">ИТОГО по агропромышленному комплексу                        5944413  </w:t>
      </w:r>
    </w:p>
    <w:p>
      <w:pPr>
        <w:spacing w:after="0"/>
        <w:ind w:left="0"/>
        <w:jc w:val="both"/>
      </w:pPr>
      <w:r>
        <w:rPr>
          <w:rFonts w:ascii="Times New Roman"/>
          <w:b w:val="false"/>
          <w:i w:val="false"/>
          <w:color w:val="000000"/>
          <w:sz w:val="28"/>
        </w:rPr>
        <w:t xml:space="preserve">     Транспортный комплекс и связь </w:t>
      </w:r>
    </w:p>
    <w:p>
      <w:pPr>
        <w:spacing w:after="0"/>
        <w:ind w:left="0"/>
        <w:jc w:val="both"/>
      </w:pPr>
      <w:r>
        <w:rPr>
          <w:rFonts w:ascii="Times New Roman"/>
          <w:b w:val="false"/>
          <w:i w:val="false"/>
          <w:color w:val="000000"/>
          <w:sz w:val="28"/>
        </w:rPr>
        <w:t xml:space="preserve">Министерство транспорта и коммуникаций, всего:               229198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операционные расходы (содержание путевого хозяйства, </w:t>
      </w:r>
    </w:p>
    <w:p>
      <w:pPr>
        <w:spacing w:after="0"/>
        <w:ind w:left="0"/>
        <w:jc w:val="both"/>
      </w:pPr>
      <w:r>
        <w:rPr>
          <w:rFonts w:ascii="Times New Roman"/>
          <w:b w:val="false"/>
          <w:i w:val="false"/>
          <w:color w:val="000000"/>
          <w:sz w:val="28"/>
        </w:rPr>
        <w:t xml:space="preserve">   судоходных шлюзов и инспекции безопасности судоходства)    43435 </w:t>
      </w:r>
    </w:p>
    <w:p>
      <w:pPr>
        <w:spacing w:after="0"/>
        <w:ind w:left="0"/>
        <w:jc w:val="both"/>
      </w:pPr>
      <w:r>
        <w:rPr>
          <w:rFonts w:ascii="Times New Roman"/>
          <w:b w:val="false"/>
          <w:i w:val="false"/>
          <w:color w:val="000000"/>
          <w:sz w:val="28"/>
        </w:rPr>
        <w:t xml:space="preserve"> - на содержание фельдъегерской службы                        42000 </w:t>
      </w:r>
    </w:p>
    <w:p>
      <w:pPr>
        <w:spacing w:after="0"/>
        <w:ind w:left="0"/>
        <w:jc w:val="both"/>
      </w:pPr>
      <w:r>
        <w:rPr>
          <w:rFonts w:ascii="Times New Roman"/>
          <w:b w:val="false"/>
          <w:i w:val="false"/>
          <w:color w:val="000000"/>
          <w:sz w:val="28"/>
        </w:rPr>
        <w:t xml:space="preserve"> - частичное финансирование деятельности государственной </w:t>
      </w:r>
    </w:p>
    <w:p>
      <w:pPr>
        <w:spacing w:after="0"/>
        <w:ind w:left="0"/>
        <w:jc w:val="both"/>
      </w:pPr>
      <w:r>
        <w:rPr>
          <w:rFonts w:ascii="Times New Roman"/>
          <w:b w:val="false"/>
          <w:i w:val="false"/>
          <w:color w:val="000000"/>
          <w:sz w:val="28"/>
        </w:rPr>
        <w:t xml:space="preserve">   службы почтовой связи                                     100000 </w:t>
      </w:r>
    </w:p>
    <w:p>
      <w:pPr>
        <w:spacing w:after="0"/>
        <w:ind w:left="0"/>
        <w:jc w:val="both"/>
      </w:pPr>
      <w:r>
        <w:rPr>
          <w:rFonts w:ascii="Times New Roman"/>
          <w:b w:val="false"/>
          <w:i w:val="false"/>
          <w:color w:val="000000"/>
          <w:sz w:val="28"/>
        </w:rPr>
        <w:t xml:space="preserve"> - финансирование деятельности дипкурьерской связи            43763   </w:t>
      </w:r>
    </w:p>
    <w:p>
      <w:pPr>
        <w:spacing w:after="0"/>
        <w:ind w:left="0"/>
        <w:jc w:val="both"/>
      </w:pPr>
      <w:r>
        <w:rPr>
          <w:rFonts w:ascii="Times New Roman"/>
          <w:b w:val="false"/>
          <w:i w:val="false"/>
          <w:color w:val="000000"/>
          <w:sz w:val="28"/>
        </w:rPr>
        <w:t xml:space="preserve">Компания "Казахстан жолдары" на операционные расходы </w:t>
      </w:r>
    </w:p>
    <w:p>
      <w:pPr>
        <w:spacing w:after="0"/>
        <w:ind w:left="0"/>
        <w:jc w:val="both"/>
      </w:pPr>
      <w:r>
        <w:rPr>
          <w:rFonts w:ascii="Times New Roman"/>
          <w:b w:val="false"/>
          <w:i w:val="false"/>
          <w:color w:val="000000"/>
          <w:sz w:val="28"/>
        </w:rPr>
        <w:t xml:space="preserve">по селезащитным мероприятиям                                  41981 </w:t>
      </w:r>
    </w:p>
    <w:p>
      <w:pPr>
        <w:spacing w:after="0"/>
        <w:ind w:left="0"/>
        <w:jc w:val="both"/>
      </w:pPr>
      <w:r>
        <w:rPr>
          <w:rFonts w:ascii="Times New Roman"/>
          <w:b w:val="false"/>
          <w:i w:val="false"/>
          <w:color w:val="000000"/>
          <w:sz w:val="28"/>
        </w:rPr>
        <w:t xml:space="preserve">ИТОГО по транспорту и связи                                  271179 </w:t>
      </w:r>
    </w:p>
    <w:p>
      <w:pPr>
        <w:spacing w:after="0"/>
        <w:ind w:left="0"/>
        <w:jc w:val="both"/>
      </w:pPr>
      <w:r>
        <w:rPr>
          <w:rFonts w:ascii="Times New Roman"/>
          <w:b w:val="false"/>
          <w:i w:val="false"/>
          <w:color w:val="000000"/>
          <w:sz w:val="28"/>
        </w:rPr>
        <w:t xml:space="preserve">       Социальный комплекс </w:t>
      </w:r>
    </w:p>
    <w:p>
      <w:pPr>
        <w:spacing w:after="0"/>
        <w:ind w:left="0"/>
        <w:jc w:val="both"/>
      </w:pPr>
      <w:r>
        <w:rPr>
          <w:rFonts w:ascii="Times New Roman"/>
          <w:b w:val="false"/>
          <w:i w:val="false"/>
          <w:color w:val="000000"/>
          <w:sz w:val="28"/>
        </w:rPr>
        <w:t xml:space="preserve">1. Расходы по выплате льгот - всего:                         930392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а) на предоставление льгот по проезду и услугам связи </w:t>
      </w:r>
    </w:p>
    <w:p>
      <w:pPr>
        <w:spacing w:after="0"/>
        <w:ind w:left="0"/>
        <w:jc w:val="both"/>
      </w:pPr>
      <w:r>
        <w:rPr>
          <w:rFonts w:ascii="Times New Roman"/>
          <w:b w:val="false"/>
          <w:i w:val="false"/>
          <w:color w:val="000000"/>
          <w:sz w:val="28"/>
        </w:rPr>
        <w:t xml:space="preserve">   - всего                                                   930392  </w:t>
      </w:r>
    </w:p>
    <w:p>
      <w:pPr>
        <w:spacing w:after="0"/>
        <w:ind w:left="0"/>
        <w:jc w:val="both"/>
      </w:pPr>
      <w:r>
        <w:rPr>
          <w:rFonts w:ascii="Times New Roman"/>
          <w:b w:val="false"/>
          <w:i w:val="false"/>
          <w:color w:val="000000"/>
          <w:sz w:val="28"/>
        </w:rPr>
        <w:t xml:space="preserve"> - детям-инвалидам                                            25789 </w:t>
      </w:r>
    </w:p>
    <w:p>
      <w:pPr>
        <w:spacing w:after="0"/>
        <w:ind w:left="0"/>
        <w:jc w:val="both"/>
      </w:pPr>
      <w:r>
        <w:rPr>
          <w:rFonts w:ascii="Times New Roman"/>
          <w:b w:val="false"/>
          <w:i w:val="false"/>
          <w:color w:val="000000"/>
          <w:sz w:val="28"/>
        </w:rPr>
        <w:t xml:space="preserve"> - инвалидам 1 и 2 групп                                      77205 </w:t>
      </w:r>
    </w:p>
    <w:p>
      <w:pPr>
        <w:spacing w:after="0"/>
        <w:ind w:left="0"/>
        <w:jc w:val="both"/>
      </w:pPr>
      <w:r>
        <w:rPr>
          <w:rFonts w:ascii="Times New Roman"/>
          <w:b w:val="false"/>
          <w:i w:val="false"/>
          <w:color w:val="000000"/>
          <w:sz w:val="28"/>
        </w:rPr>
        <w:t xml:space="preserve"> - реабилитированным гражданам                                13770 </w:t>
      </w:r>
    </w:p>
    <w:p>
      <w:pPr>
        <w:spacing w:after="0"/>
        <w:ind w:left="0"/>
        <w:jc w:val="both"/>
      </w:pPr>
      <w:r>
        <w:rPr>
          <w:rFonts w:ascii="Times New Roman"/>
          <w:b w:val="false"/>
          <w:i w:val="false"/>
          <w:color w:val="000000"/>
          <w:sz w:val="28"/>
        </w:rPr>
        <w:t xml:space="preserve"> - за особые заслуги                                          40095 </w:t>
      </w:r>
    </w:p>
    <w:p>
      <w:pPr>
        <w:spacing w:after="0"/>
        <w:ind w:left="0"/>
        <w:jc w:val="both"/>
      </w:pPr>
      <w:r>
        <w:rPr>
          <w:rFonts w:ascii="Times New Roman"/>
          <w:b w:val="false"/>
          <w:i w:val="false"/>
          <w:color w:val="000000"/>
          <w:sz w:val="28"/>
        </w:rPr>
        <w:t xml:space="preserve"> - участникам и инвалидам Великой Отечественной Войны        773533 </w:t>
      </w:r>
    </w:p>
    <w:p>
      <w:pPr>
        <w:spacing w:after="0"/>
        <w:ind w:left="0"/>
        <w:jc w:val="both"/>
      </w:pPr>
      <w:r>
        <w:rPr>
          <w:rFonts w:ascii="Times New Roman"/>
          <w:b w:val="false"/>
          <w:i w:val="false"/>
          <w:color w:val="000000"/>
          <w:sz w:val="28"/>
        </w:rPr>
        <w:t xml:space="preserve">   в том числе льготная подписка                              63420 </w:t>
      </w:r>
    </w:p>
    <w:p>
      <w:pPr>
        <w:spacing w:after="0"/>
        <w:ind w:left="0"/>
        <w:jc w:val="both"/>
      </w:pPr>
      <w:r>
        <w:rPr>
          <w:rFonts w:ascii="Times New Roman"/>
          <w:b w:val="false"/>
          <w:i w:val="false"/>
          <w:color w:val="000000"/>
          <w:sz w:val="28"/>
        </w:rPr>
        <w:t xml:space="preserve">2. На реализацию новой жилищной политики, всего:            2622813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а) 20% от приватизации госимущества на долгосрочные </w:t>
      </w:r>
    </w:p>
    <w:p>
      <w:pPr>
        <w:spacing w:after="0"/>
        <w:ind w:left="0"/>
        <w:jc w:val="both"/>
      </w:pPr>
      <w:r>
        <w:rPr>
          <w:rFonts w:ascii="Times New Roman"/>
          <w:b w:val="false"/>
          <w:i w:val="false"/>
          <w:color w:val="000000"/>
          <w:sz w:val="28"/>
        </w:rPr>
        <w:t xml:space="preserve">   кредитные ресурсы и формирование уставного фонда </w:t>
      </w:r>
    </w:p>
    <w:p>
      <w:pPr>
        <w:spacing w:after="0"/>
        <w:ind w:left="0"/>
        <w:jc w:val="both"/>
      </w:pPr>
      <w:r>
        <w:rPr>
          <w:rFonts w:ascii="Times New Roman"/>
          <w:b w:val="false"/>
          <w:i w:val="false"/>
          <w:color w:val="000000"/>
          <w:sz w:val="28"/>
        </w:rPr>
        <w:t xml:space="preserve">   Жилстройбанка                                            1960000 </w:t>
      </w:r>
    </w:p>
    <w:p>
      <w:pPr>
        <w:spacing w:after="0"/>
        <w:ind w:left="0"/>
        <w:jc w:val="both"/>
      </w:pPr>
      <w:r>
        <w:rPr>
          <w:rFonts w:ascii="Times New Roman"/>
          <w:b w:val="false"/>
          <w:i w:val="false"/>
          <w:color w:val="000000"/>
          <w:sz w:val="28"/>
        </w:rPr>
        <w:t xml:space="preserve">б) на дотацию очередникам на квартиры стоящим в очереди </w:t>
      </w:r>
    </w:p>
    <w:p>
      <w:pPr>
        <w:spacing w:after="0"/>
        <w:ind w:left="0"/>
        <w:jc w:val="both"/>
      </w:pPr>
      <w:r>
        <w:rPr>
          <w:rFonts w:ascii="Times New Roman"/>
          <w:b w:val="false"/>
          <w:i w:val="false"/>
          <w:color w:val="000000"/>
          <w:sz w:val="28"/>
        </w:rPr>
        <w:t xml:space="preserve">   на получение жилья 10 и более лет                          76950   </w:t>
      </w:r>
    </w:p>
    <w:p>
      <w:pPr>
        <w:spacing w:after="0"/>
        <w:ind w:left="0"/>
        <w:jc w:val="both"/>
      </w:pPr>
      <w:r>
        <w:rPr>
          <w:rFonts w:ascii="Times New Roman"/>
          <w:b w:val="false"/>
          <w:i w:val="false"/>
          <w:color w:val="000000"/>
          <w:sz w:val="28"/>
        </w:rPr>
        <w:t xml:space="preserve">в) на строительство объектов коммунального хозяйства         187500 </w:t>
      </w:r>
    </w:p>
    <w:p>
      <w:pPr>
        <w:spacing w:after="0"/>
        <w:ind w:left="0"/>
        <w:jc w:val="both"/>
      </w:pPr>
      <w:r>
        <w:rPr>
          <w:rFonts w:ascii="Times New Roman"/>
          <w:b w:val="false"/>
          <w:i w:val="false"/>
          <w:color w:val="000000"/>
          <w:sz w:val="28"/>
        </w:rPr>
        <w:t xml:space="preserve">г) на строительство жилья для социальных групп населения     398363 </w:t>
      </w:r>
    </w:p>
    <w:p>
      <w:pPr>
        <w:spacing w:after="0"/>
        <w:ind w:left="0"/>
        <w:jc w:val="both"/>
      </w:pPr>
      <w:r>
        <w:rPr>
          <w:rFonts w:ascii="Times New Roman"/>
          <w:b w:val="false"/>
          <w:i w:val="false"/>
          <w:color w:val="000000"/>
          <w:sz w:val="28"/>
        </w:rPr>
        <w:t xml:space="preserve">3. На реализацию Закона "О государственной молодежной </w:t>
      </w:r>
    </w:p>
    <w:p>
      <w:pPr>
        <w:spacing w:after="0"/>
        <w:ind w:left="0"/>
        <w:jc w:val="both"/>
      </w:pPr>
      <w:r>
        <w:rPr>
          <w:rFonts w:ascii="Times New Roman"/>
          <w:b w:val="false"/>
          <w:i w:val="false"/>
          <w:color w:val="000000"/>
          <w:sz w:val="28"/>
        </w:rPr>
        <w:t xml:space="preserve">   политике в Казахской ССР"                                 107100 </w:t>
      </w:r>
    </w:p>
    <w:p>
      <w:pPr>
        <w:spacing w:after="0"/>
        <w:ind w:left="0"/>
        <w:jc w:val="both"/>
      </w:pPr>
      <w:r>
        <w:rPr>
          <w:rFonts w:ascii="Times New Roman"/>
          <w:b w:val="false"/>
          <w:i w:val="false"/>
          <w:color w:val="000000"/>
          <w:sz w:val="28"/>
        </w:rPr>
        <w:t xml:space="preserve">4. Кинокомпания "Казахкино", всего:                          308137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дотация на покрытие убытков сельской </w:t>
      </w:r>
    </w:p>
    <w:p>
      <w:pPr>
        <w:spacing w:after="0"/>
        <w:ind w:left="0"/>
        <w:jc w:val="both"/>
      </w:pPr>
      <w:r>
        <w:rPr>
          <w:rFonts w:ascii="Times New Roman"/>
          <w:b w:val="false"/>
          <w:i w:val="false"/>
          <w:color w:val="000000"/>
          <w:sz w:val="28"/>
        </w:rPr>
        <w:t xml:space="preserve">   киносети и кинопрокатов                                    30024 </w:t>
      </w:r>
    </w:p>
    <w:p>
      <w:pPr>
        <w:spacing w:after="0"/>
        <w:ind w:left="0"/>
        <w:jc w:val="both"/>
      </w:pPr>
      <w:r>
        <w:rPr>
          <w:rFonts w:ascii="Times New Roman"/>
          <w:b w:val="false"/>
          <w:i w:val="false"/>
          <w:color w:val="000000"/>
          <w:sz w:val="28"/>
        </w:rPr>
        <w:t xml:space="preserve"> - на производство национальных, художественных, </w:t>
      </w:r>
    </w:p>
    <w:p>
      <w:pPr>
        <w:spacing w:after="0"/>
        <w:ind w:left="0"/>
        <w:jc w:val="both"/>
      </w:pPr>
      <w:r>
        <w:rPr>
          <w:rFonts w:ascii="Times New Roman"/>
          <w:b w:val="false"/>
          <w:i w:val="false"/>
          <w:color w:val="000000"/>
          <w:sz w:val="28"/>
        </w:rPr>
        <w:t xml:space="preserve">   хроникально-документальных, детских и </w:t>
      </w:r>
    </w:p>
    <w:p>
      <w:pPr>
        <w:spacing w:after="0"/>
        <w:ind w:left="0"/>
        <w:jc w:val="both"/>
      </w:pPr>
      <w:r>
        <w:rPr>
          <w:rFonts w:ascii="Times New Roman"/>
          <w:b w:val="false"/>
          <w:i w:val="false"/>
          <w:color w:val="000000"/>
          <w:sz w:val="28"/>
        </w:rPr>
        <w:t xml:space="preserve">   мультипликационных фильмов                                 18594 </w:t>
      </w:r>
    </w:p>
    <w:p>
      <w:pPr>
        <w:spacing w:after="0"/>
        <w:ind w:left="0"/>
        <w:jc w:val="both"/>
      </w:pPr>
      <w:r>
        <w:rPr>
          <w:rFonts w:ascii="Times New Roman"/>
          <w:b w:val="false"/>
          <w:i w:val="false"/>
          <w:color w:val="000000"/>
          <w:sz w:val="28"/>
        </w:rPr>
        <w:t xml:space="preserve"> - на производство фильма "Путь Абая"                        166000  </w:t>
      </w:r>
    </w:p>
    <w:p>
      <w:pPr>
        <w:spacing w:after="0"/>
        <w:ind w:left="0"/>
        <w:jc w:val="both"/>
      </w:pPr>
      <w:r>
        <w:rPr>
          <w:rFonts w:ascii="Times New Roman"/>
          <w:b w:val="false"/>
          <w:i w:val="false"/>
          <w:color w:val="000000"/>
          <w:sz w:val="28"/>
        </w:rPr>
        <w:t xml:space="preserve"> - на приобретение импортного оборудования к фильму </w:t>
      </w:r>
    </w:p>
    <w:p>
      <w:pPr>
        <w:spacing w:after="0"/>
        <w:ind w:left="0"/>
        <w:jc w:val="both"/>
      </w:pPr>
      <w:r>
        <w:rPr>
          <w:rFonts w:ascii="Times New Roman"/>
          <w:b w:val="false"/>
          <w:i w:val="false"/>
          <w:color w:val="000000"/>
          <w:sz w:val="28"/>
        </w:rPr>
        <w:t xml:space="preserve">   "Путь Абая"                                                58950 </w:t>
      </w:r>
    </w:p>
    <w:p>
      <w:pPr>
        <w:spacing w:after="0"/>
        <w:ind w:left="0"/>
        <w:jc w:val="both"/>
      </w:pPr>
      <w:r>
        <w:rPr>
          <w:rFonts w:ascii="Times New Roman"/>
          <w:b w:val="false"/>
          <w:i w:val="false"/>
          <w:color w:val="000000"/>
          <w:sz w:val="28"/>
        </w:rPr>
        <w:t xml:space="preserve"> - на постановку фильма, посвященный Дню Победы в </w:t>
      </w:r>
    </w:p>
    <w:p>
      <w:pPr>
        <w:spacing w:after="0"/>
        <w:ind w:left="0"/>
        <w:jc w:val="both"/>
      </w:pPr>
      <w:r>
        <w:rPr>
          <w:rFonts w:ascii="Times New Roman"/>
          <w:b w:val="false"/>
          <w:i w:val="false"/>
          <w:color w:val="000000"/>
          <w:sz w:val="28"/>
        </w:rPr>
        <w:t xml:space="preserve">   Великой Отечественной Войне                                 4000 </w:t>
      </w:r>
    </w:p>
    <w:p>
      <w:pPr>
        <w:spacing w:after="0"/>
        <w:ind w:left="0"/>
        <w:jc w:val="both"/>
      </w:pPr>
      <w:r>
        <w:rPr>
          <w:rFonts w:ascii="Times New Roman"/>
          <w:b w:val="false"/>
          <w:i w:val="false"/>
          <w:color w:val="000000"/>
          <w:sz w:val="28"/>
        </w:rPr>
        <w:t xml:space="preserve"> - на постановку художественного фильма "Юность Жамбыла"      30569 </w:t>
      </w:r>
    </w:p>
    <w:p>
      <w:pPr>
        <w:spacing w:after="0"/>
        <w:ind w:left="0"/>
        <w:jc w:val="both"/>
      </w:pPr>
      <w:r>
        <w:rPr>
          <w:rFonts w:ascii="Times New Roman"/>
          <w:b w:val="false"/>
          <w:i w:val="false"/>
          <w:color w:val="000000"/>
          <w:sz w:val="28"/>
        </w:rPr>
        <w:t xml:space="preserve">5. Казахское государственное информационное агентство          8609 </w:t>
      </w:r>
    </w:p>
    <w:p>
      <w:pPr>
        <w:spacing w:after="0"/>
        <w:ind w:left="0"/>
        <w:jc w:val="both"/>
      </w:pPr>
      <w:r>
        <w:rPr>
          <w:rFonts w:ascii="Times New Roman"/>
          <w:b w:val="false"/>
          <w:i w:val="false"/>
          <w:color w:val="000000"/>
          <w:sz w:val="28"/>
        </w:rPr>
        <w:t xml:space="preserve">6. Казахское государственное агентство по авторским и </w:t>
      </w:r>
    </w:p>
    <w:p>
      <w:pPr>
        <w:spacing w:after="0"/>
        <w:ind w:left="0"/>
        <w:jc w:val="both"/>
      </w:pPr>
      <w:r>
        <w:rPr>
          <w:rFonts w:ascii="Times New Roman"/>
          <w:b w:val="false"/>
          <w:i w:val="false"/>
          <w:color w:val="000000"/>
          <w:sz w:val="28"/>
        </w:rPr>
        <w:t xml:space="preserve">   смежным правам (на возмещение убытков)                       544 </w:t>
      </w:r>
    </w:p>
    <w:p>
      <w:pPr>
        <w:spacing w:after="0"/>
        <w:ind w:left="0"/>
        <w:jc w:val="both"/>
      </w:pPr>
      <w:r>
        <w:rPr>
          <w:rFonts w:ascii="Times New Roman"/>
          <w:b w:val="false"/>
          <w:i w:val="false"/>
          <w:color w:val="000000"/>
          <w:sz w:val="28"/>
        </w:rPr>
        <w:t xml:space="preserve">7. Мининформпечати на покрытие убытков, связанных </w:t>
      </w:r>
    </w:p>
    <w:p>
      <w:pPr>
        <w:spacing w:after="0"/>
        <w:ind w:left="0"/>
        <w:jc w:val="both"/>
      </w:pPr>
      <w:r>
        <w:rPr>
          <w:rFonts w:ascii="Times New Roman"/>
          <w:b w:val="false"/>
          <w:i w:val="false"/>
          <w:color w:val="000000"/>
          <w:sz w:val="28"/>
        </w:rPr>
        <w:t xml:space="preserve">   с изданием социально-важной литературы - всего:           835757 </w:t>
      </w:r>
    </w:p>
    <w:p>
      <w:pPr>
        <w:spacing w:after="0"/>
        <w:ind w:left="0"/>
        <w:jc w:val="both"/>
      </w:pPr>
      <w:r>
        <w:rPr>
          <w:rFonts w:ascii="Times New Roman"/>
          <w:b w:val="false"/>
          <w:i w:val="false"/>
          <w:color w:val="000000"/>
          <w:sz w:val="28"/>
        </w:rPr>
        <w:t xml:space="preserve">        на издание книги Абая                                 50000 </w:t>
      </w:r>
    </w:p>
    <w:p>
      <w:pPr>
        <w:spacing w:after="0"/>
        <w:ind w:left="0"/>
        <w:jc w:val="both"/>
      </w:pPr>
      <w:r>
        <w:rPr>
          <w:rFonts w:ascii="Times New Roman"/>
          <w:b w:val="false"/>
          <w:i w:val="false"/>
          <w:color w:val="000000"/>
          <w:sz w:val="28"/>
        </w:rPr>
        <w:t xml:space="preserve">        на выпуск книг и плакатов к 50-летию Победы в ВОВ     33000 </w:t>
      </w:r>
    </w:p>
    <w:p>
      <w:pPr>
        <w:spacing w:after="0"/>
        <w:ind w:left="0"/>
        <w:jc w:val="both"/>
      </w:pPr>
      <w:r>
        <w:rPr>
          <w:rFonts w:ascii="Times New Roman"/>
          <w:b w:val="false"/>
          <w:i w:val="false"/>
          <w:color w:val="000000"/>
          <w:sz w:val="28"/>
        </w:rPr>
        <w:t xml:space="preserve">        на выпуск книг Жамбылской тематики                    10278 </w:t>
      </w:r>
    </w:p>
    <w:p>
      <w:pPr>
        <w:spacing w:after="0"/>
        <w:ind w:left="0"/>
        <w:jc w:val="both"/>
      </w:pPr>
      <w:r>
        <w:rPr>
          <w:rFonts w:ascii="Times New Roman"/>
          <w:b w:val="false"/>
          <w:i w:val="false"/>
          <w:color w:val="000000"/>
          <w:sz w:val="28"/>
        </w:rPr>
        <w:t xml:space="preserve">ИТОГО по социальному комплексу                              4813352 </w:t>
      </w:r>
    </w:p>
    <w:p>
      <w:pPr>
        <w:spacing w:after="0"/>
        <w:ind w:left="0"/>
        <w:jc w:val="both"/>
      </w:pPr>
      <w:r>
        <w:rPr>
          <w:rFonts w:ascii="Times New Roman"/>
          <w:b w:val="false"/>
          <w:i w:val="false"/>
          <w:color w:val="000000"/>
          <w:sz w:val="28"/>
        </w:rPr>
        <w:t xml:space="preserve">      Не вошедшие в комплексы </w:t>
      </w:r>
    </w:p>
    <w:p>
      <w:pPr>
        <w:spacing w:after="0"/>
        <w:ind w:left="0"/>
        <w:jc w:val="both"/>
      </w:pPr>
      <w:r>
        <w:rPr>
          <w:rFonts w:ascii="Times New Roman"/>
          <w:b w:val="false"/>
          <w:i w:val="false"/>
          <w:color w:val="000000"/>
          <w:sz w:val="28"/>
        </w:rPr>
        <w:t xml:space="preserve">Министерство экобиоресурсов (операционные расходы)           740000   </w:t>
      </w:r>
    </w:p>
    <w:p>
      <w:pPr>
        <w:spacing w:after="0"/>
        <w:ind w:left="0"/>
        <w:jc w:val="both"/>
      </w:pPr>
      <w:r>
        <w:rPr>
          <w:rFonts w:ascii="Times New Roman"/>
          <w:b w:val="false"/>
          <w:i w:val="false"/>
          <w:color w:val="000000"/>
          <w:sz w:val="28"/>
        </w:rPr>
        <w:t xml:space="preserve">Главное управление геодезии и картографии                     60904 </w:t>
      </w:r>
    </w:p>
    <w:p>
      <w:pPr>
        <w:spacing w:after="0"/>
        <w:ind w:left="0"/>
        <w:jc w:val="both"/>
      </w:pPr>
      <w:r>
        <w:rPr>
          <w:rFonts w:ascii="Times New Roman"/>
          <w:b w:val="false"/>
          <w:i w:val="false"/>
          <w:color w:val="000000"/>
          <w:sz w:val="28"/>
        </w:rPr>
        <w:t xml:space="preserve">Комитет по госматрезервам, всего:                             69774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операционные расходы                                       65094 </w:t>
      </w:r>
    </w:p>
    <w:p>
      <w:pPr>
        <w:spacing w:after="0"/>
        <w:ind w:left="0"/>
        <w:jc w:val="both"/>
      </w:pPr>
      <w:r>
        <w:rPr>
          <w:rFonts w:ascii="Times New Roman"/>
          <w:b w:val="false"/>
          <w:i w:val="false"/>
          <w:color w:val="000000"/>
          <w:sz w:val="28"/>
        </w:rPr>
        <w:t xml:space="preserve"> - капитальный ремонт                                          4680 </w:t>
      </w:r>
    </w:p>
    <w:p>
      <w:pPr>
        <w:spacing w:after="0"/>
        <w:ind w:left="0"/>
        <w:jc w:val="both"/>
      </w:pPr>
      <w:r>
        <w:rPr>
          <w:rFonts w:ascii="Times New Roman"/>
          <w:b w:val="false"/>
          <w:i w:val="false"/>
          <w:color w:val="000000"/>
          <w:sz w:val="28"/>
        </w:rPr>
        <w:t xml:space="preserve">Министерство юстиции на содержание издательства - всего:      30000 </w:t>
      </w:r>
    </w:p>
    <w:p>
      <w:pPr>
        <w:spacing w:after="0"/>
        <w:ind w:left="0"/>
        <w:jc w:val="both"/>
      </w:pPr>
      <w:r>
        <w:rPr>
          <w:rFonts w:ascii="Times New Roman"/>
          <w:b w:val="false"/>
          <w:i w:val="false"/>
          <w:color w:val="000000"/>
          <w:sz w:val="28"/>
        </w:rPr>
        <w:t xml:space="preserve">Национальное патентное ведомство при Кабинете Министров </w:t>
      </w:r>
    </w:p>
    <w:p>
      <w:pPr>
        <w:spacing w:after="0"/>
        <w:ind w:left="0"/>
        <w:jc w:val="both"/>
      </w:pPr>
      <w:r>
        <w:rPr>
          <w:rFonts w:ascii="Times New Roman"/>
          <w:b w:val="false"/>
          <w:i w:val="false"/>
          <w:color w:val="000000"/>
          <w:sz w:val="28"/>
        </w:rPr>
        <w:t xml:space="preserve">на покрытие убытков                                             333 </w:t>
      </w:r>
    </w:p>
    <w:p>
      <w:pPr>
        <w:spacing w:after="0"/>
        <w:ind w:left="0"/>
        <w:jc w:val="both"/>
      </w:pPr>
      <w:r>
        <w:rPr>
          <w:rFonts w:ascii="Times New Roman"/>
          <w:b w:val="false"/>
          <w:i w:val="false"/>
          <w:color w:val="000000"/>
          <w:sz w:val="28"/>
        </w:rPr>
        <w:t xml:space="preserve">ОСВОД на текущее содержание                                     821 </w:t>
      </w:r>
    </w:p>
    <w:p>
      <w:pPr>
        <w:spacing w:after="0"/>
        <w:ind w:left="0"/>
        <w:jc w:val="both"/>
      </w:pPr>
      <w:r>
        <w:rPr>
          <w:rFonts w:ascii="Times New Roman"/>
          <w:b w:val="false"/>
          <w:i w:val="false"/>
          <w:color w:val="000000"/>
          <w:sz w:val="28"/>
        </w:rPr>
        <w:t xml:space="preserve">Затраты на организацию казначейства, налоговой полиции </w:t>
      </w:r>
    </w:p>
    <w:p>
      <w:pPr>
        <w:spacing w:after="0"/>
        <w:ind w:left="0"/>
        <w:jc w:val="both"/>
      </w:pPr>
      <w:r>
        <w:rPr>
          <w:rFonts w:ascii="Times New Roman"/>
          <w:b w:val="false"/>
          <w:i w:val="false"/>
          <w:color w:val="000000"/>
          <w:sz w:val="28"/>
        </w:rPr>
        <w:t xml:space="preserve">и укрепления материальной базы                               567000 </w:t>
      </w:r>
    </w:p>
    <w:p>
      <w:pPr>
        <w:spacing w:after="0"/>
        <w:ind w:left="0"/>
        <w:jc w:val="both"/>
      </w:pPr>
      <w:r>
        <w:rPr>
          <w:rFonts w:ascii="Times New Roman"/>
          <w:b w:val="false"/>
          <w:i w:val="false"/>
          <w:color w:val="000000"/>
          <w:sz w:val="28"/>
        </w:rPr>
        <w:t xml:space="preserve">Таможенный комитет при Кабинете Министров                     30000 </w:t>
      </w:r>
    </w:p>
    <w:p>
      <w:pPr>
        <w:spacing w:after="0"/>
        <w:ind w:left="0"/>
        <w:jc w:val="both"/>
      </w:pPr>
      <w:r>
        <w:rPr>
          <w:rFonts w:ascii="Times New Roman"/>
          <w:b w:val="false"/>
          <w:i w:val="false"/>
          <w:color w:val="000000"/>
          <w:sz w:val="28"/>
        </w:rPr>
        <w:t xml:space="preserve">Верховный Совет на содержание оздоровительного </w:t>
      </w:r>
    </w:p>
    <w:p>
      <w:pPr>
        <w:spacing w:after="0"/>
        <w:ind w:left="0"/>
        <w:jc w:val="both"/>
      </w:pPr>
      <w:r>
        <w:rPr>
          <w:rFonts w:ascii="Times New Roman"/>
          <w:b w:val="false"/>
          <w:i w:val="false"/>
          <w:color w:val="000000"/>
          <w:sz w:val="28"/>
        </w:rPr>
        <w:t xml:space="preserve">учреждения и Инженерного центра                               25000 </w:t>
      </w:r>
    </w:p>
    <w:p>
      <w:pPr>
        <w:spacing w:after="0"/>
        <w:ind w:left="0"/>
        <w:jc w:val="both"/>
      </w:pPr>
      <w:r>
        <w:rPr>
          <w:rFonts w:ascii="Times New Roman"/>
          <w:b w:val="false"/>
          <w:i w:val="false"/>
          <w:color w:val="000000"/>
          <w:sz w:val="28"/>
        </w:rPr>
        <w:t xml:space="preserve">ХОЗУ при Президенте Республики Казахстан                     131294 </w:t>
      </w:r>
    </w:p>
    <w:p>
      <w:pPr>
        <w:spacing w:after="0"/>
        <w:ind w:left="0"/>
        <w:jc w:val="both"/>
      </w:pPr>
      <w:r>
        <w:rPr>
          <w:rFonts w:ascii="Times New Roman"/>
          <w:b w:val="false"/>
          <w:i w:val="false"/>
          <w:color w:val="000000"/>
          <w:sz w:val="28"/>
        </w:rPr>
        <w:t xml:space="preserve">Казгидромет на операционные расходы                          303850 </w:t>
      </w:r>
    </w:p>
    <w:p>
      <w:pPr>
        <w:spacing w:after="0"/>
        <w:ind w:left="0"/>
        <w:jc w:val="both"/>
      </w:pPr>
      <w:r>
        <w:rPr>
          <w:rFonts w:ascii="Times New Roman"/>
          <w:b w:val="false"/>
          <w:i w:val="false"/>
          <w:color w:val="000000"/>
          <w:sz w:val="28"/>
        </w:rPr>
        <w:t xml:space="preserve">На финансирование капитальных вложений (кредитные ресурсы </w:t>
      </w:r>
    </w:p>
    <w:p>
      <w:pPr>
        <w:spacing w:after="0"/>
        <w:ind w:left="0"/>
        <w:jc w:val="both"/>
      </w:pPr>
      <w:r>
        <w:rPr>
          <w:rFonts w:ascii="Times New Roman"/>
          <w:b w:val="false"/>
          <w:i w:val="false"/>
          <w:color w:val="000000"/>
          <w:sz w:val="28"/>
        </w:rPr>
        <w:t xml:space="preserve">и пополнение уставного фонда Банка развития)                9015300  </w:t>
      </w:r>
    </w:p>
    <w:p>
      <w:pPr>
        <w:spacing w:after="0"/>
        <w:ind w:left="0"/>
        <w:jc w:val="both"/>
      </w:pPr>
      <w:r>
        <w:rPr>
          <w:rFonts w:ascii="Times New Roman"/>
          <w:b w:val="false"/>
          <w:i w:val="false"/>
          <w:color w:val="000000"/>
          <w:sz w:val="28"/>
        </w:rPr>
        <w:t xml:space="preserve">На реализацию Национальной программы разгосударствления </w:t>
      </w:r>
    </w:p>
    <w:p>
      <w:pPr>
        <w:spacing w:after="0"/>
        <w:ind w:left="0"/>
        <w:jc w:val="both"/>
      </w:pPr>
      <w:r>
        <w:rPr>
          <w:rFonts w:ascii="Times New Roman"/>
          <w:b w:val="false"/>
          <w:i w:val="false"/>
          <w:color w:val="000000"/>
          <w:sz w:val="28"/>
        </w:rPr>
        <w:t xml:space="preserve">и приватизации - II этап (1993-1995 гг.)                      85000 </w:t>
      </w:r>
    </w:p>
    <w:p>
      <w:pPr>
        <w:spacing w:after="0"/>
        <w:ind w:left="0"/>
        <w:jc w:val="both"/>
      </w:pPr>
      <w:r>
        <w:rPr>
          <w:rFonts w:ascii="Times New Roman"/>
          <w:b w:val="false"/>
          <w:i w:val="false"/>
          <w:color w:val="000000"/>
          <w:sz w:val="28"/>
        </w:rPr>
        <w:t xml:space="preserve">На завершение комплекса Абая                                 245000 </w:t>
      </w:r>
    </w:p>
    <w:p>
      <w:pPr>
        <w:spacing w:after="0"/>
        <w:ind w:left="0"/>
        <w:jc w:val="both"/>
      </w:pPr>
      <w:r>
        <w:rPr>
          <w:rFonts w:ascii="Times New Roman"/>
          <w:b w:val="false"/>
          <w:i w:val="false"/>
          <w:color w:val="000000"/>
          <w:sz w:val="28"/>
        </w:rPr>
        <w:t xml:space="preserve">На развитие общественного городского транспорта             2000000 </w:t>
      </w:r>
    </w:p>
    <w:p>
      <w:pPr>
        <w:spacing w:after="0"/>
        <w:ind w:left="0"/>
        <w:jc w:val="both"/>
      </w:pPr>
      <w:r>
        <w:rPr>
          <w:rFonts w:ascii="Times New Roman"/>
          <w:b w:val="false"/>
          <w:i w:val="false"/>
          <w:color w:val="000000"/>
          <w:sz w:val="28"/>
        </w:rPr>
        <w:t xml:space="preserve">Расходы на покрытие внешнего долга областей по модернизации </w:t>
      </w:r>
    </w:p>
    <w:p>
      <w:pPr>
        <w:spacing w:after="0"/>
        <w:ind w:left="0"/>
        <w:jc w:val="both"/>
      </w:pPr>
      <w:r>
        <w:rPr>
          <w:rFonts w:ascii="Times New Roman"/>
          <w:b w:val="false"/>
          <w:i w:val="false"/>
          <w:color w:val="000000"/>
          <w:sz w:val="28"/>
        </w:rPr>
        <w:t xml:space="preserve">и расширению сетей телекоммуникаций                          411389 </w:t>
      </w:r>
    </w:p>
    <w:p>
      <w:pPr>
        <w:spacing w:after="0"/>
        <w:ind w:left="0"/>
        <w:jc w:val="both"/>
      </w:pPr>
      <w:r>
        <w:rPr>
          <w:rFonts w:ascii="Times New Roman"/>
          <w:b w:val="false"/>
          <w:i w:val="false"/>
          <w:color w:val="000000"/>
          <w:sz w:val="28"/>
        </w:rPr>
        <w:t xml:space="preserve">Взнос в уставный фонд Эксимбанка Казахстана                  200000 </w:t>
      </w:r>
    </w:p>
    <w:p>
      <w:pPr>
        <w:spacing w:after="0"/>
        <w:ind w:left="0"/>
        <w:jc w:val="both"/>
      </w:pPr>
      <w:r>
        <w:rPr>
          <w:rFonts w:ascii="Times New Roman"/>
          <w:b w:val="false"/>
          <w:i w:val="false"/>
          <w:color w:val="000000"/>
          <w:sz w:val="28"/>
        </w:rPr>
        <w:t xml:space="preserve">На финансирование деятельности Реабилитационного банка </w:t>
      </w:r>
    </w:p>
    <w:p>
      <w:pPr>
        <w:spacing w:after="0"/>
        <w:ind w:left="0"/>
        <w:jc w:val="both"/>
      </w:pPr>
      <w:r>
        <w:rPr>
          <w:rFonts w:ascii="Times New Roman"/>
          <w:b w:val="false"/>
          <w:i w:val="false"/>
          <w:color w:val="000000"/>
          <w:sz w:val="28"/>
        </w:rPr>
        <w:t xml:space="preserve">Республики Казахстан - всего:                               7000000 </w:t>
      </w:r>
    </w:p>
    <w:p>
      <w:pPr>
        <w:spacing w:after="0"/>
        <w:ind w:left="0"/>
        <w:jc w:val="both"/>
      </w:pPr>
      <w:r>
        <w:rPr>
          <w:rFonts w:ascii="Times New Roman"/>
          <w:b w:val="false"/>
          <w:i w:val="false"/>
          <w:color w:val="000000"/>
          <w:sz w:val="28"/>
        </w:rPr>
        <w:t xml:space="preserve">   в том числе - расходы по конверсии, осуществляемые </w:t>
      </w:r>
    </w:p>
    <w:p>
      <w:pPr>
        <w:spacing w:after="0"/>
        <w:ind w:left="0"/>
        <w:jc w:val="both"/>
      </w:pPr>
      <w:r>
        <w:rPr>
          <w:rFonts w:ascii="Times New Roman"/>
          <w:b w:val="false"/>
          <w:i w:val="false"/>
          <w:color w:val="000000"/>
          <w:sz w:val="28"/>
        </w:rPr>
        <w:t xml:space="preserve">   через Министерство промышленности и торговли              200000 </w:t>
      </w:r>
    </w:p>
    <w:p>
      <w:pPr>
        <w:spacing w:after="0"/>
        <w:ind w:left="0"/>
        <w:jc w:val="both"/>
      </w:pPr>
      <w:r>
        <w:rPr>
          <w:rFonts w:ascii="Times New Roman"/>
          <w:b w:val="false"/>
          <w:i w:val="false"/>
          <w:color w:val="000000"/>
          <w:sz w:val="28"/>
        </w:rPr>
        <w:t xml:space="preserve">Расходы на содержание жилищно-коммунальных объектов </w:t>
      </w:r>
    </w:p>
    <w:p>
      <w:pPr>
        <w:spacing w:after="0"/>
        <w:ind w:left="0"/>
        <w:jc w:val="both"/>
      </w:pPr>
      <w:r>
        <w:rPr>
          <w:rFonts w:ascii="Times New Roman"/>
          <w:b w:val="false"/>
          <w:i w:val="false"/>
          <w:color w:val="000000"/>
          <w:sz w:val="28"/>
        </w:rPr>
        <w:t xml:space="preserve">конверсионных предприятий - всего:                           381218 </w:t>
      </w:r>
    </w:p>
    <w:p>
      <w:pPr>
        <w:spacing w:after="0"/>
        <w:ind w:left="0"/>
        <w:jc w:val="both"/>
      </w:pPr>
      <w:r>
        <w:rPr>
          <w:rFonts w:ascii="Times New Roman"/>
          <w:b w:val="false"/>
          <w:i w:val="false"/>
          <w:color w:val="000000"/>
          <w:sz w:val="28"/>
        </w:rPr>
        <w:t xml:space="preserve"> - Министерство промышленности и торговли Республики </w:t>
      </w:r>
    </w:p>
    <w:p>
      <w:pPr>
        <w:spacing w:after="0"/>
        <w:ind w:left="0"/>
        <w:jc w:val="both"/>
      </w:pPr>
      <w:r>
        <w:rPr>
          <w:rFonts w:ascii="Times New Roman"/>
          <w:b w:val="false"/>
          <w:i w:val="false"/>
          <w:color w:val="000000"/>
          <w:sz w:val="28"/>
        </w:rPr>
        <w:t xml:space="preserve">   Казахстан                                                 204266 </w:t>
      </w:r>
    </w:p>
    <w:p>
      <w:pPr>
        <w:spacing w:after="0"/>
        <w:ind w:left="0"/>
        <w:jc w:val="both"/>
      </w:pPr>
      <w:r>
        <w:rPr>
          <w:rFonts w:ascii="Times New Roman"/>
          <w:b w:val="false"/>
          <w:i w:val="false"/>
          <w:color w:val="000000"/>
          <w:sz w:val="28"/>
        </w:rPr>
        <w:t xml:space="preserve"> - Министерство энергетики и угольной промышленности </w:t>
      </w:r>
    </w:p>
    <w:p>
      <w:pPr>
        <w:spacing w:after="0"/>
        <w:ind w:left="0"/>
        <w:jc w:val="both"/>
      </w:pPr>
      <w:r>
        <w:rPr>
          <w:rFonts w:ascii="Times New Roman"/>
          <w:b w:val="false"/>
          <w:i w:val="false"/>
          <w:color w:val="000000"/>
          <w:sz w:val="28"/>
        </w:rPr>
        <w:t xml:space="preserve">   Республики Казахстан                                      176952 </w:t>
      </w:r>
    </w:p>
    <w:p>
      <w:pPr>
        <w:spacing w:after="0"/>
        <w:ind w:left="0"/>
        <w:jc w:val="both"/>
      </w:pPr>
      <w:r>
        <w:rPr>
          <w:rFonts w:ascii="Times New Roman"/>
          <w:b w:val="false"/>
          <w:i w:val="false"/>
          <w:color w:val="000000"/>
          <w:sz w:val="28"/>
        </w:rPr>
        <w:t xml:space="preserve">Расходы за счет средств от поступления за право </w:t>
      </w:r>
    </w:p>
    <w:p>
      <w:pPr>
        <w:spacing w:after="0"/>
        <w:ind w:left="0"/>
        <w:jc w:val="both"/>
      </w:pPr>
      <w:r>
        <w:rPr>
          <w:rFonts w:ascii="Times New Roman"/>
          <w:b w:val="false"/>
          <w:i w:val="false"/>
          <w:color w:val="000000"/>
          <w:sz w:val="28"/>
        </w:rPr>
        <w:t xml:space="preserve">проезда по территории республики                              50000 </w:t>
      </w:r>
    </w:p>
    <w:p>
      <w:pPr>
        <w:spacing w:after="0"/>
        <w:ind w:left="0"/>
        <w:jc w:val="both"/>
      </w:pPr>
      <w:r>
        <w:rPr>
          <w:rFonts w:ascii="Times New Roman"/>
          <w:b w:val="false"/>
          <w:i w:val="false"/>
          <w:color w:val="000000"/>
          <w:sz w:val="28"/>
        </w:rPr>
        <w:t xml:space="preserve">ИТОГО по не вошедшим в комплексы                           21346883 </w:t>
      </w:r>
    </w:p>
    <w:p>
      <w:pPr>
        <w:spacing w:after="0"/>
        <w:ind w:left="0"/>
        <w:jc w:val="both"/>
      </w:pPr>
      <w:r>
        <w:rPr>
          <w:rFonts w:ascii="Times New Roman"/>
          <w:b w:val="false"/>
          <w:i w:val="false"/>
          <w:color w:val="000000"/>
          <w:sz w:val="28"/>
        </w:rPr>
        <w:t xml:space="preserve">2. Финансирование социально-культурных мероприятий, всего: 21361190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а) Образование и профессиональная подготовка кадров - всего:8848946 </w:t>
      </w:r>
    </w:p>
    <w:p>
      <w:pPr>
        <w:spacing w:after="0"/>
        <w:ind w:left="0"/>
        <w:jc w:val="both"/>
      </w:pPr>
      <w:r>
        <w:rPr>
          <w:rFonts w:ascii="Times New Roman"/>
          <w:b w:val="false"/>
          <w:i w:val="false"/>
          <w:color w:val="000000"/>
          <w:sz w:val="28"/>
        </w:rPr>
        <w:t xml:space="preserve"> - на стипендии Президента по программе "Болашак"            810844 </w:t>
      </w:r>
    </w:p>
    <w:p>
      <w:pPr>
        <w:spacing w:after="0"/>
        <w:ind w:left="0"/>
        <w:jc w:val="both"/>
      </w:pPr>
      <w:r>
        <w:rPr>
          <w:rFonts w:ascii="Times New Roman"/>
          <w:b w:val="false"/>
          <w:i w:val="false"/>
          <w:color w:val="000000"/>
          <w:sz w:val="28"/>
        </w:rPr>
        <w:t xml:space="preserve"> - на участие во Всемирных играх                              18401 </w:t>
      </w:r>
    </w:p>
    <w:p>
      <w:pPr>
        <w:spacing w:after="0"/>
        <w:ind w:left="0"/>
        <w:jc w:val="both"/>
      </w:pPr>
      <w:r>
        <w:rPr>
          <w:rFonts w:ascii="Times New Roman"/>
          <w:b w:val="false"/>
          <w:i w:val="false"/>
          <w:color w:val="000000"/>
          <w:sz w:val="28"/>
        </w:rPr>
        <w:t xml:space="preserve">б) Культура и искусство                                      939469 </w:t>
      </w:r>
    </w:p>
    <w:p>
      <w:pPr>
        <w:spacing w:after="0"/>
        <w:ind w:left="0"/>
        <w:jc w:val="both"/>
      </w:pPr>
      <w:r>
        <w:rPr>
          <w:rFonts w:ascii="Times New Roman"/>
          <w:b w:val="false"/>
          <w:i w:val="false"/>
          <w:color w:val="000000"/>
          <w:sz w:val="28"/>
        </w:rPr>
        <w:t xml:space="preserve"> - на проведение юбилея по случаю празднования </w:t>
      </w:r>
    </w:p>
    <w:p>
      <w:pPr>
        <w:spacing w:after="0"/>
        <w:ind w:left="0"/>
        <w:jc w:val="both"/>
      </w:pPr>
      <w:r>
        <w:rPr>
          <w:rFonts w:ascii="Times New Roman"/>
          <w:b w:val="false"/>
          <w:i w:val="false"/>
          <w:color w:val="000000"/>
          <w:sz w:val="28"/>
        </w:rPr>
        <w:t xml:space="preserve">   150-летия Абая Кунанбаева                                 215000 </w:t>
      </w:r>
    </w:p>
    <w:p>
      <w:pPr>
        <w:spacing w:after="0"/>
        <w:ind w:left="0"/>
        <w:jc w:val="both"/>
      </w:pPr>
      <w:r>
        <w:rPr>
          <w:rFonts w:ascii="Times New Roman"/>
          <w:b w:val="false"/>
          <w:i w:val="false"/>
          <w:color w:val="000000"/>
          <w:sz w:val="28"/>
        </w:rPr>
        <w:t xml:space="preserve">   в т.ч. за счет валютных средств на приобретение </w:t>
      </w:r>
    </w:p>
    <w:p>
      <w:pPr>
        <w:spacing w:after="0"/>
        <w:ind w:left="0"/>
        <w:jc w:val="both"/>
      </w:pPr>
      <w:r>
        <w:rPr>
          <w:rFonts w:ascii="Times New Roman"/>
          <w:b w:val="false"/>
          <w:i w:val="false"/>
          <w:color w:val="000000"/>
          <w:sz w:val="28"/>
        </w:rPr>
        <w:t xml:space="preserve">   аудиовизуальной техники                                    37500 </w:t>
      </w:r>
    </w:p>
    <w:p>
      <w:pPr>
        <w:spacing w:after="0"/>
        <w:ind w:left="0"/>
        <w:jc w:val="both"/>
      </w:pPr>
      <w:r>
        <w:rPr>
          <w:rFonts w:ascii="Times New Roman"/>
          <w:b w:val="false"/>
          <w:i w:val="false"/>
          <w:color w:val="000000"/>
          <w:sz w:val="28"/>
        </w:rPr>
        <w:t xml:space="preserve">в) Средства массовой информации - всего:                    2999424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 за услуги связи по распространению государственных </w:t>
      </w:r>
    </w:p>
    <w:p>
      <w:pPr>
        <w:spacing w:after="0"/>
        <w:ind w:left="0"/>
        <w:jc w:val="both"/>
      </w:pPr>
      <w:r>
        <w:rPr>
          <w:rFonts w:ascii="Times New Roman"/>
          <w:b w:val="false"/>
          <w:i w:val="false"/>
          <w:color w:val="000000"/>
          <w:sz w:val="28"/>
        </w:rPr>
        <w:t xml:space="preserve">   программ телевидения и радиовещания                      1983812 </w:t>
      </w:r>
    </w:p>
    <w:p>
      <w:pPr>
        <w:spacing w:after="0"/>
        <w:ind w:left="0"/>
        <w:jc w:val="both"/>
      </w:pPr>
      <w:r>
        <w:rPr>
          <w:rFonts w:ascii="Times New Roman"/>
          <w:b w:val="false"/>
          <w:i w:val="false"/>
          <w:color w:val="000000"/>
          <w:sz w:val="28"/>
        </w:rPr>
        <w:t xml:space="preserve"> - оплата заказа на государственное телерадиовещание         528636 </w:t>
      </w:r>
    </w:p>
    <w:p>
      <w:pPr>
        <w:spacing w:after="0"/>
        <w:ind w:left="0"/>
        <w:jc w:val="both"/>
      </w:pPr>
      <w:r>
        <w:rPr>
          <w:rFonts w:ascii="Times New Roman"/>
          <w:b w:val="false"/>
          <w:i w:val="false"/>
          <w:color w:val="000000"/>
          <w:sz w:val="28"/>
        </w:rPr>
        <w:t xml:space="preserve">     из них: расходов по производству 5-серийного </w:t>
      </w:r>
    </w:p>
    <w:p>
      <w:pPr>
        <w:spacing w:after="0"/>
        <w:ind w:left="0"/>
        <w:jc w:val="both"/>
      </w:pPr>
      <w:r>
        <w:rPr>
          <w:rFonts w:ascii="Times New Roman"/>
          <w:b w:val="false"/>
          <w:i w:val="false"/>
          <w:color w:val="000000"/>
          <w:sz w:val="28"/>
        </w:rPr>
        <w:t xml:space="preserve">     телефильма, посвященного 50-летию Победы в Великой </w:t>
      </w:r>
    </w:p>
    <w:p>
      <w:pPr>
        <w:spacing w:after="0"/>
        <w:ind w:left="0"/>
        <w:jc w:val="both"/>
      </w:pPr>
      <w:r>
        <w:rPr>
          <w:rFonts w:ascii="Times New Roman"/>
          <w:b w:val="false"/>
          <w:i w:val="false"/>
          <w:color w:val="000000"/>
          <w:sz w:val="28"/>
        </w:rPr>
        <w:t xml:space="preserve">     Отечественной Войне                                       5500 </w:t>
      </w:r>
    </w:p>
    <w:p>
      <w:pPr>
        <w:spacing w:after="0"/>
        <w:ind w:left="0"/>
        <w:jc w:val="both"/>
      </w:pPr>
      <w:r>
        <w:rPr>
          <w:rFonts w:ascii="Times New Roman"/>
          <w:b w:val="false"/>
          <w:i w:val="false"/>
          <w:color w:val="000000"/>
          <w:sz w:val="28"/>
        </w:rPr>
        <w:t xml:space="preserve">г) Здравоохранение                                          6069807 </w:t>
      </w:r>
    </w:p>
    <w:p>
      <w:pPr>
        <w:spacing w:after="0"/>
        <w:ind w:left="0"/>
        <w:jc w:val="both"/>
      </w:pPr>
      <w:r>
        <w:rPr>
          <w:rFonts w:ascii="Times New Roman"/>
          <w:b w:val="false"/>
          <w:i w:val="false"/>
          <w:color w:val="000000"/>
          <w:sz w:val="28"/>
        </w:rPr>
        <w:t xml:space="preserve">д) Физическая культура                                       601899 </w:t>
      </w:r>
    </w:p>
    <w:p>
      <w:pPr>
        <w:spacing w:after="0"/>
        <w:ind w:left="0"/>
        <w:jc w:val="both"/>
      </w:pPr>
      <w:r>
        <w:rPr>
          <w:rFonts w:ascii="Times New Roman"/>
          <w:b w:val="false"/>
          <w:i w:val="false"/>
          <w:color w:val="000000"/>
          <w:sz w:val="28"/>
        </w:rPr>
        <w:t xml:space="preserve">   в т. ч. - расходы по проведению Спартакиады, </w:t>
      </w:r>
    </w:p>
    <w:p>
      <w:pPr>
        <w:spacing w:after="0"/>
        <w:ind w:left="0"/>
        <w:jc w:val="both"/>
      </w:pPr>
      <w:r>
        <w:rPr>
          <w:rFonts w:ascii="Times New Roman"/>
          <w:b w:val="false"/>
          <w:i w:val="false"/>
          <w:color w:val="000000"/>
          <w:sz w:val="28"/>
        </w:rPr>
        <w:t xml:space="preserve">   посвященной 50-летию Победы в Великой Отечественной </w:t>
      </w:r>
    </w:p>
    <w:p>
      <w:pPr>
        <w:spacing w:after="0"/>
        <w:ind w:left="0"/>
        <w:jc w:val="both"/>
      </w:pPr>
      <w:r>
        <w:rPr>
          <w:rFonts w:ascii="Times New Roman"/>
          <w:b w:val="false"/>
          <w:i w:val="false"/>
          <w:color w:val="000000"/>
          <w:sz w:val="28"/>
        </w:rPr>
        <w:t xml:space="preserve">   Войне                                                      52860 </w:t>
      </w:r>
    </w:p>
    <w:p>
      <w:pPr>
        <w:spacing w:after="0"/>
        <w:ind w:left="0"/>
        <w:jc w:val="both"/>
      </w:pPr>
      <w:r>
        <w:rPr>
          <w:rFonts w:ascii="Times New Roman"/>
          <w:b w:val="false"/>
          <w:i w:val="false"/>
          <w:color w:val="000000"/>
          <w:sz w:val="28"/>
        </w:rPr>
        <w:t xml:space="preserve">           - подготовка к участию в Олимпийских играх        200000 </w:t>
      </w:r>
    </w:p>
    <w:p>
      <w:pPr>
        <w:spacing w:after="0"/>
        <w:ind w:left="0"/>
        <w:jc w:val="both"/>
      </w:pPr>
      <w:r>
        <w:rPr>
          <w:rFonts w:ascii="Times New Roman"/>
          <w:b w:val="false"/>
          <w:i w:val="false"/>
          <w:color w:val="000000"/>
          <w:sz w:val="28"/>
        </w:rPr>
        <w:t xml:space="preserve">е) Социальное обеспечение, всего                            1901645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содержание учреждений и мероприятий социального </w:t>
      </w:r>
    </w:p>
    <w:p>
      <w:pPr>
        <w:spacing w:after="0"/>
        <w:ind w:left="0"/>
        <w:jc w:val="both"/>
      </w:pPr>
      <w:r>
        <w:rPr>
          <w:rFonts w:ascii="Times New Roman"/>
          <w:b w:val="false"/>
          <w:i w:val="false"/>
          <w:color w:val="000000"/>
          <w:sz w:val="28"/>
        </w:rPr>
        <w:t xml:space="preserve">   обеспечения                                               106608 </w:t>
      </w:r>
    </w:p>
    <w:p>
      <w:pPr>
        <w:spacing w:after="0"/>
        <w:ind w:left="0"/>
        <w:jc w:val="both"/>
      </w:pPr>
      <w:r>
        <w:rPr>
          <w:rFonts w:ascii="Times New Roman"/>
          <w:b w:val="false"/>
          <w:i w:val="false"/>
          <w:color w:val="000000"/>
          <w:sz w:val="28"/>
        </w:rPr>
        <w:t xml:space="preserve"> - компенсация расходов на санаторно-курортное лечение       506229 </w:t>
      </w:r>
    </w:p>
    <w:p>
      <w:pPr>
        <w:spacing w:after="0"/>
        <w:ind w:left="0"/>
        <w:jc w:val="both"/>
      </w:pPr>
      <w:r>
        <w:rPr>
          <w:rFonts w:ascii="Times New Roman"/>
          <w:b w:val="false"/>
          <w:i w:val="false"/>
          <w:color w:val="000000"/>
          <w:sz w:val="28"/>
        </w:rPr>
        <w:t xml:space="preserve">   в т.ч. инвалидов и участников Великой Отечественной </w:t>
      </w:r>
    </w:p>
    <w:p>
      <w:pPr>
        <w:spacing w:after="0"/>
        <w:ind w:left="0"/>
        <w:jc w:val="both"/>
      </w:pPr>
      <w:r>
        <w:rPr>
          <w:rFonts w:ascii="Times New Roman"/>
          <w:b w:val="false"/>
          <w:i w:val="false"/>
          <w:color w:val="000000"/>
          <w:sz w:val="28"/>
        </w:rPr>
        <w:t xml:space="preserve">   Войны                                                     409950 </w:t>
      </w:r>
    </w:p>
    <w:p>
      <w:pPr>
        <w:spacing w:after="0"/>
        <w:ind w:left="0"/>
        <w:jc w:val="both"/>
      </w:pPr>
      <w:r>
        <w:rPr>
          <w:rFonts w:ascii="Times New Roman"/>
          <w:b w:val="false"/>
          <w:i w:val="false"/>
          <w:color w:val="000000"/>
          <w:sz w:val="28"/>
        </w:rPr>
        <w:t xml:space="preserve"> - приобретение общественными объединениями средств </w:t>
      </w:r>
    </w:p>
    <w:p>
      <w:pPr>
        <w:spacing w:after="0"/>
        <w:ind w:left="0"/>
        <w:jc w:val="both"/>
      </w:pPr>
      <w:r>
        <w:rPr>
          <w:rFonts w:ascii="Times New Roman"/>
          <w:b w:val="false"/>
          <w:i w:val="false"/>
          <w:color w:val="000000"/>
          <w:sz w:val="28"/>
        </w:rPr>
        <w:t xml:space="preserve">   сурдо-тифло техники                                        67425 </w:t>
      </w:r>
    </w:p>
    <w:p>
      <w:pPr>
        <w:spacing w:after="0"/>
        <w:ind w:left="0"/>
        <w:jc w:val="both"/>
      </w:pPr>
      <w:r>
        <w:rPr>
          <w:rFonts w:ascii="Times New Roman"/>
          <w:b w:val="false"/>
          <w:i w:val="false"/>
          <w:color w:val="000000"/>
          <w:sz w:val="28"/>
        </w:rPr>
        <w:t xml:space="preserve"> - на формирование региональных благотворительных фондов    1221383 </w:t>
      </w:r>
    </w:p>
    <w:p>
      <w:pPr>
        <w:spacing w:after="0"/>
        <w:ind w:left="0"/>
        <w:jc w:val="both"/>
      </w:pPr>
      <w:r>
        <w:rPr>
          <w:rFonts w:ascii="Times New Roman"/>
          <w:b w:val="false"/>
          <w:i w:val="false"/>
          <w:color w:val="000000"/>
          <w:sz w:val="28"/>
        </w:rPr>
        <w:t xml:space="preserve">3. Финансирование науки - всего:                            2256468 </w:t>
      </w:r>
    </w:p>
    <w:p>
      <w:pPr>
        <w:spacing w:after="0"/>
        <w:ind w:left="0"/>
        <w:jc w:val="both"/>
      </w:pPr>
      <w:r>
        <w:rPr>
          <w:rFonts w:ascii="Times New Roman"/>
          <w:b w:val="false"/>
          <w:i w:val="false"/>
          <w:color w:val="000000"/>
          <w:sz w:val="28"/>
        </w:rPr>
        <w:t xml:space="preserve">       в том числе на Национальную Академию наук             555821 </w:t>
      </w:r>
    </w:p>
    <w:p>
      <w:pPr>
        <w:spacing w:after="0"/>
        <w:ind w:left="0"/>
        <w:jc w:val="both"/>
      </w:pPr>
      <w:r>
        <w:rPr>
          <w:rFonts w:ascii="Times New Roman"/>
          <w:b w:val="false"/>
          <w:i w:val="false"/>
          <w:color w:val="000000"/>
          <w:sz w:val="28"/>
        </w:rPr>
        <w:t xml:space="preserve">               на Казсельхозакадемию                         446409 </w:t>
      </w:r>
    </w:p>
    <w:p>
      <w:pPr>
        <w:spacing w:after="0"/>
        <w:ind w:left="0"/>
        <w:jc w:val="both"/>
      </w:pPr>
      <w:r>
        <w:rPr>
          <w:rFonts w:ascii="Times New Roman"/>
          <w:b w:val="false"/>
          <w:i w:val="false"/>
          <w:color w:val="000000"/>
          <w:sz w:val="28"/>
        </w:rPr>
        <w:t xml:space="preserve">4. Расходы на оборону, всего:                              14440452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Вооруженных Сил общего назначения                       13379682 </w:t>
      </w:r>
    </w:p>
    <w:p>
      <w:pPr>
        <w:spacing w:after="0"/>
        <w:ind w:left="0"/>
        <w:jc w:val="both"/>
      </w:pPr>
      <w:r>
        <w:rPr>
          <w:rFonts w:ascii="Times New Roman"/>
          <w:b w:val="false"/>
          <w:i w:val="false"/>
          <w:color w:val="000000"/>
          <w:sz w:val="28"/>
        </w:rPr>
        <w:t xml:space="preserve"> - Военных судов                                              41107 </w:t>
      </w:r>
    </w:p>
    <w:p>
      <w:pPr>
        <w:spacing w:after="0"/>
        <w:ind w:left="0"/>
        <w:jc w:val="both"/>
      </w:pPr>
      <w:r>
        <w:rPr>
          <w:rFonts w:ascii="Times New Roman"/>
          <w:b w:val="false"/>
          <w:i w:val="false"/>
          <w:color w:val="000000"/>
          <w:sz w:val="28"/>
        </w:rPr>
        <w:t xml:space="preserve"> - Штаба Г.О.                                                349597 </w:t>
      </w:r>
    </w:p>
    <w:p>
      <w:pPr>
        <w:spacing w:after="0"/>
        <w:ind w:left="0"/>
        <w:jc w:val="both"/>
      </w:pPr>
      <w:r>
        <w:rPr>
          <w:rFonts w:ascii="Times New Roman"/>
          <w:b w:val="false"/>
          <w:i w:val="false"/>
          <w:color w:val="000000"/>
          <w:sz w:val="28"/>
        </w:rPr>
        <w:t xml:space="preserve"> - Республиканской гвардии                                   325201 </w:t>
      </w:r>
    </w:p>
    <w:p>
      <w:pPr>
        <w:spacing w:after="0"/>
        <w:ind w:left="0"/>
        <w:jc w:val="both"/>
      </w:pPr>
      <w:r>
        <w:rPr>
          <w:rFonts w:ascii="Times New Roman"/>
          <w:b w:val="false"/>
          <w:i w:val="false"/>
          <w:color w:val="000000"/>
          <w:sz w:val="28"/>
        </w:rPr>
        <w:t xml:space="preserve"> - Военно-морские силы                                       344865 </w:t>
      </w:r>
    </w:p>
    <w:p>
      <w:pPr>
        <w:spacing w:after="0"/>
        <w:ind w:left="0"/>
        <w:jc w:val="both"/>
      </w:pPr>
      <w:r>
        <w:rPr>
          <w:rFonts w:ascii="Times New Roman"/>
          <w:b w:val="false"/>
          <w:i w:val="false"/>
          <w:color w:val="000000"/>
          <w:sz w:val="28"/>
        </w:rPr>
        <w:t xml:space="preserve">5. Расходы на содержание органов госвласти судебных </w:t>
      </w:r>
    </w:p>
    <w:p>
      <w:pPr>
        <w:spacing w:after="0"/>
        <w:ind w:left="0"/>
        <w:jc w:val="both"/>
      </w:pPr>
      <w:r>
        <w:rPr>
          <w:rFonts w:ascii="Times New Roman"/>
          <w:b w:val="false"/>
          <w:i w:val="false"/>
          <w:color w:val="000000"/>
          <w:sz w:val="28"/>
        </w:rPr>
        <w:t xml:space="preserve">   органов и прокуратуры, всего:                            3509032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Верховного Совета -всего:                                 321514 </w:t>
      </w:r>
    </w:p>
    <w:p>
      <w:pPr>
        <w:spacing w:after="0"/>
        <w:ind w:left="0"/>
        <w:jc w:val="both"/>
      </w:pPr>
      <w:r>
        <w:rPr>
          <w:rFonts w:ascii="Times New Roman"/>
          <w:b w:val="false"/>
          <w:i w:val="false"/>
          <w:color w:val="000000"/>
          <w:sz w:val="28"/>
        </w:rPr>
        <w:t xml:space="preserve">   в том числе на материальную базу                           90000 </w:t>
      </w:r>
    </w:p>
    <w:p>
      <w:pPr>
        <w:spacing w:after="0"/>
        <w:ind w:left="0"/>
        <w:jc w:val="both"/>
      </w:pPr>
      <w:r>
        <w:rPr>
          <w:rFonts w:ascii="Times New Roman"/>
          <w:b w:val="false"/>
          <w:i w:val="false"/>
          <w:color w:val="000000"/>
          <w:sz w:val="28"/>
        </w:rPr>
        <w:t xml:space="preserve"> - Аппарата Президента                                       701183 </w:t>
      </w:r>
    </w:p>
    <w:p>
      <w:pPr>
        <w:spacing w:after="0"/>
        <w:ind w:left="0"/>
        <w:jc w:val="both"/>
      </w:pPr>
      <w:r>
        <w:rPr>
          <w:rFonts w:ascii="Times New Roman"/>
          <w:b w:val="false"/>
          <w:i w:val="false"/>
          <w:color w:val="000000"/>
          <w:sz w:val="28"/>
        </w:rPr>
        <w:t xml:space="preserve"> - Верховного суда                                            81799 </w:t>
      </w:r>
    </w:p>
    <w:p>
      <w:pPr>
        <w:spacing w:after="0"/>
        <w:ind w:left="0"/>
        <w:jc w:val="both"/>
      </w:pPr>
      <w:r>
        <w:rPr>
          <w:rFonts w:ascii="Times New Roman"/>
          <w:b w:val="false"/>
          <w:i w:val="false"/>
          <w:color w:val="000000"/>
          <w:sz w:val="28"/>
        </w:rPr>
        <w:t xml:space="preserve"> - Конституционного суда                                      30367 </w:t>
      </w:r>
    </w:p>
    <w:p>
      <w:pPr>
        <w:spacing w:after="0"/>
        <w:ind w:left="0"/>
        <w:jc w:val="both"/>
      </w:pPr>
      <w:r>
        <w:rPr>
          <w:rFonts w:ascii="Times New Roman"/>
          <w:b w:val="false"/>
          <w:i w:val="false"/>
          <w:color w:val="000000"/>
          <w:sz w:val="28"/>
        </w:rPr>
        <w:t xml:space="preserve"> - Областных, Алматинского и Ленинского городских судов      232517 </w:t>
      </w:r>
    </w:p>
    <w:p>
      <w:pPr>
        <w:spacing w:after="0"/>
        <w:ind w:left="0"/>
        <w:jc w:val="both"/>
      </w:pPr>
      <w:r>
        <w:rPr>
          <w:rFonts w:ascii="Times New Roman"/>
          <w:b w:val="false"/>
          <w:i w:val="false"/>
          <w:color w:val="000000"/>
          <w:sz w:val="28"/>
        </w:rPr>
        <w:t xml:space="preserve"> - Народных судов                                            789280 </w:t>
      </w:r>
    </w:p>
    <w:p>
      <w:pPr>
        <w:spacing w:after="0"/>
        <w:ind w:left="0"/>
        <w:jc w:val="both"/>
      </w:pPr>
      <w:r>
        <w:rPr>
          <w:rFonts w:ascii="Times New Roman"/>
          <w:b w:val="false"/>
          <w:i w:val="false"/>
          <w:color w:val="000000"/>
          <w:sz w:val="28"/>
        </w:rPr>
        <w:t xml:space="preserve"> - Высшего Арбитражного суда                                 134796 </w:t>
      </w:r>
    </w:p>
    <w:p>
      <w:pPr>
        <w:spacing w:after="0"/>
        <w:ind w:left="0"/>
        <w:jc w:val="both"/>
      </w:pPr>
      <w:r>
        <w:rPr>
          <w:rFonts w:ascii="Times New Roman"/>
          <w:b w:val="false"/>
          <w:i w:val="false"/>
          <w:color w:val="000000"/>
          <w:sz w:val="28"/>
        </w:rPr>
        <w:t xml:space="preserve"> - Прокуратуры                                              1217576 </w:t>
      </w:r>
    </w:p>
    <w:p>
      <w:pPr>
        <w:spacing w:after="0"/>
        <w:ind w:left="0"/>
        <w:jc w:val="both"/>
      </w:pPr>
      <w:r>
        <w:rPr>
          <w:rFonts w:ascii="Times New Roman"/>
          <w:b w:val="false"/>
          <w:i w:val="false"/>
          <w:color w:val="000000"/>
          <w:sz w:val="28"/>
        </w:rPr>
        <w:t xml:space="preserve">6. Расходы на содержание правоохранительных органов, всего:13934787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МВД                                                      7648690 </w:t>
      </w:r>
    </w:p>
    <w:p>
      <w:pPr>
        <w:spacing w:after="0"/>
        <w:ind w:left="0"/>
        <w:jc w:val="both"/>
      </w:pPr>
      <w:r>
        <w:rPr>
          <w:rFonts w:ascii="Times New Roman"/>
          <w:b w:val="false"/>
          <w:i w:val="false"/>
          <w:color w:val="000000"/>
          <w:sz w:val="28"/>
        </w:rPr>
        <w:t xml:space="preserve">    в т. ч. расходы на приобретение валюты                   518243 </w:t>
      </w:r>
    </w:p>
    <w:p>
      <w:pPr>
        <w:spacing w:after="0"/>
        <w:ind w:left="0"/>
        <w:jc w:val="both"/>
      </w:pPr>
      <w:r>
        <w:rPr>
          <w:rFonts w:ascii="Times New Roman"/>
          <w:b w:val="false"/>
          <w:i w:val="false"/>
          <w:color w:val="000000"/>
          <w:sz w:val="28"/>
        </w:rPr>
        <w:t xml:space="preserve"> - КНБ                                                      1912374 </w:t>
      </w:r>
    </w:p>
    <w:p>
      <w:pPr>
        <w:spacing w:after="0"/>
        <w:ind w:left="0"/>
        <w:jc w:val="both"/>
      </w:pPr>
      <w:r>
        <w:rPr>
          <w:rFonts w:ascii="Times New Roman"/>
          <w:b w:val="false"/>
          <w:i w:val="false"/>
          <w:color w:val="000000"/>
          <w:sz w:val="28"/>
        </w:rPr>
        <w:t xml:space="preserve">    в т.ч. расходы на приобретение валюты                    144450 </w:t>
      </w:r>
    </w:p>
    <w:p>
      <w:pPr>
        <w:spacing w:after="0"/>
        <w:ind w:left="0"/>
        <w:jc w:val="both"/>
      </w:pPr>
      <w:r>
        <w:rPr>
          <w:rFonts w:ascii="Times New Roman"/>
          <w:b w:val="false"/>
          <w:i w:val="false"/>
          <w:color w:val="000000"/>
          <w:sz w:val="28"/>
        </w:rPr>
        <w:t xml:space="preserve"> - Госкомитет по охране государственной границе             2543152 </w:t>
      </w:r>
    </w:p>
    <w:p>
      <w:pPr>
        <w:spacing w:after="0"/>
        <w:ind w:left="0"/>
        <w:jc w:val="both"/>
      </w:pPr>
      <w:r>
        <w:rPr>
          <w:rFonts w:ascii="Times New Roman"/>
          <w:b w:val="false"/>
          <w:i w:val="false"/>
          <w:color w:val="000000"/>
          <w:sz w:val="28"/>
        </w:rPr>
        <w:t xml:space="preserve"> - Военный институт погранвойск                              220345 </w:t>
      </w:r>
    </w:p>
    <w:p>
      <w:pPr>
        <w:spacing w:after="0"/>
        <w:ind w:left="0"/>
        <w:jc w:val="both"/>
      </w:pPr>
      <w:r>
        <w:rPr>
          <w:rFonts w:ascii="Times New Roman"/>
          <w:b w:val="false"/>
          <w:i w:val="false"/>
          <w:color w:val="000000"/>
          <w:sz w:val="28"/>
        </w:rPr>
        <w:t xml:space="preserve"> - Внутренних войск                                         1597196 </w:t>
      </w:r>
    </w:p>
    <w:p>
      <w:pPr>
        <w:spacing w:after="0"/>
        <w:ind w:left="0"/>
        <w:jc w:val="both"/>
      </w:pPr>
      <w:r>
        <w:rPr>
          <w:rFonts w:ascii="Times New Roman"/>
          <w:b w:val="false"/>
          <w:i w:val="false"/>
          <w:color w:val="000000"/>
          <w:sz w:val="28"/>
        </w:rPr>
        <w:t xml:space="preserve"> - Гостехкомиссия по защите информации при Кабинете </w:t>
      </w:r>
    </w:p>
    <w:p>
      <w:pPr>
        <w:spacing w:after="0"/>
        <w:ind w:left="0"/>
        <w:jc w:val="both"/>
      </w:pPr>
      <w:r>
        <w:rPr>
          <w:rFonts w:ascii="Times New Roman"/>
          <w:b w:val="false"/>
          <w:i w:val="false"/>
          <w:color w:val="000000"/>
          <w:sz w:val="28"/>
        </w:rPr>
        <w:t xml:space="preserve">   Министров                                                  13030 </w:t>
      </w:r>
    </w:p>
    <w:p>
      <w:pPr>
        <w:spacing w:after="0"/>
        <w:ind w:left="0"/>
        <w:jc w:val="both"/>
      </w:pPr>
      <w:r>
        <w:rPr>
          <w:rFonts w:ascii="Times New Roman"/>
          <w:b w:val="false"/>
          <w:i w:val="false"/>
          <w:color w:val="000000"/>
          <w:sz w:val="28"/>
        </w:rPr>
        <w:t xml:space="preserve">7. Расходы на содержание республиканских и местных </w:t>
      </w:r>
    </w:p>
    <w:p>
      <w:pPr>
        <w:spacing w:after="0"/>
        <w:ind w:left="0"/>
        <w:jc w:val="both"/>
      </w:pPr>
      <w:r>
        <w:rPr>
          <w:rFonts w:ascii="Times New Roman"/>
          <w:b w:val="false"/>
          <w:i w:val="false"/>
          <w:color w:val="000000"/>
          <w:sz w:val="28"/>
        </w:rPr>
        <w:t xml:space="preserve">   исполнительно-распорядительных органов государственной </w:t>
      </w:r>
    </w:p>
    <w:p>
      <w:pPr>
        <w:spacing w:after="0"/>
        <w:ind w:left="0"/>
        <w:jc w:val="both"/>
      </w:pPr>
      <w:r>
        <w:rPr>
          <w:rFonts w:ascii="Times New Roman"/>
          <w:b w:val="false"/>
          <w:i w:val="false"/>
          <w:color w:val="000000"/>
          <w:sz w:val="28"/>
        </w:rPr>
        <w:t xml:space="preserve">   власти и органов государственного управления             8921216 </w:t>
      </w:r>
    </w:p>
    <w:p>
      <w:pPr>
        <w:spacing w:after="0"/>
        <w:ind w:left="0"/>
        <w:jc w:val="both"/>
      </w:pPr>
      <w:r>
        <w:rPr>
          <w:rFonts w:ascii="Times New Roman"/>
          <w:b w:val="false"/>
          <w:i w:val="false"/>
          <w:color w:val="000000"/>
          <w:sz w:val="28"/>
        </w:rPr>
        <w:t xml:space="preserve">   в том числе на изготовление дипломатических паспортов </w:t>
      </w:r>
    </w:p>
    <w:p>
      <w:pPr>
        <w:spacing w:after="0"/>
        <w:ind w:left="0"/>
        <w:jc w:val="both"/>
      </w:pPr>
      <w:r>
        <w:rPr>
          <w:rFonts w:ascii="Times New Roman"/>
          <w:b w:val="false"/>
          <w:i w:val="false"/>
          <w:color w:val="000000"/>
          <w:sz w:val="28"/>
        </w:rPr>
        <w:t xml:space="preserve">   за счет валютных средств                                   37500 </w:t>
      </w:r>
    </w:p>
    <w:p>
      <w:pPr>
        <w:spacing w:after="0"/>
        <w:ind w:left="0"/>
        <w:jc w:val="both"/>
      </w:pPr>
      <w:r>
        <w:rPr>
          <w:rFonts w:ascii="Times New Roman"/>
          <w:b w:val="false"/>
          <w:i w:val="false"/>
          <w:color w:val="000000"/>
          <w:sz w:val="28"/>
        </w:rPr>
        <w:t xml:space="preserve">8. Резервные фонды, всего:                                  3500000 </w:t>
      </w:r>
    </w:p>
    <w:p>
      <w:pPr>
        <w:spacing w:after="0"/>
        <w:ind w:left="0"/>
        <w:jc w:val="both"/>
      </w:pPr>
      <w:r>
        <w:rPr>
          <w:rFonts w:ascii="Times New Roman"/>
          <w:b w:val="false"/>
          <w:i w:val="false"/>
          <w:color w:val="000000"/>
          <w:sz w:val="28"/>
        </w:rPr>
        <w:t xml:space="preserve">   - из них специальный резерв для выполнения работ </w:t>
      </w:r>
    </w:p>
    <w:p>
      <w:pPr>
        <w:spacing w:after="0"/>
        <w:ind w:left="0"/>
        <w:jc w:val="both"/>
      </w:pPr>
      <w:r>
        <w:rPr>
          <w:rFonts w:ascii="Times New Roman"/>
          <w:b w:val="false"/>
          <w:i w:val="false"/>
          <w:color w:val="000000"/>
          <w:sz w:val="28"/>
        </w:rPr>
        <w:t xml:space="preserve">     по ликвидации последствий стихийных бедствий           1172000  </w:t>
      </w:r>
    </w:p>
    <w:p>
      <w:pPr>
        <w:spacing w:after="0"/>
        <w:ind w:left="0"/>
        <w:jc w:val="both"/>
      </w:pPr>
      <w:r>
        <w:rPr>
          <w:rFonts w:ascii="Times New Roman"/>
          <w:b w:val="false"/>
          <w:i w:val="false"/>
          <w:color w:val="000000"/>
          <w:sz w:val="28"/>
        </w:rPr>
        <w:t xml:space="preserve">9. Разные выплаты, всего:                                   4183800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средства на закупку зерна урожая 1994 года               3500000 </w:t>
      </w:r>
    </w:p>
    <w:p>
      <w:pPr>
        <w:spacing w:after="0"/>
        <w:ind w:left="0"/>
        <w:jc w:val="both"/>
      </w:pPr>
      <w:r>
        <w:rPr>
          <w:rFonts w:ascii="Times New Roman"/>
          <w:b w:val="false"/>
          <w:i w:val="false"/>
          <w:color w:val="000000"/>
          <w:sz w:val="28"/>
        </w:rPr>
        <w:t xml:space="preserve"> - возмещение расходов хлопкосеющим хозяйствам                70000 </w:t>
      </w:r>
    </w:p>
    <w:p>
      <w:pPr>
        <w:spacing w:after="0"/>
        <w:ind w:left="0"/>
        <w:jc w:val="both"/>
      </w:pPr>
      <w:r>
        <w:rPr>
          <w:rFonts w:ascii="Times New Roman"/>
          <w:b w:val="false"/>
          <w:i w:val="false"/>
          <w:color w:val="000000"/>
          <w:sz w:val="28"/>
        </w:rPr>
        <w:t xml:space="preserve"> - задолженность 1994 года по компенсации разницы в ценах </w:t>
      </w:r>
    </w:p>
    <w:p>
      <w:pPr>
        <w:spacing w:after="0"/>
        <w:ind w:left="0"/>
        <w:jc w:val="both"/>
      </w:pPr>
      <w:r>
        <w:rPr>
          <w:rFonts w:ascii="Times New Roman"/>
          <w:b w:val="false"/>
          <w:i w:val="false"/>
          <w:color w:val="000000"/>
          <w:sz w:val="28"/>
        </w:rPr>
        <w:t xml:space="preserve">   на хлеб и комбикорма                                      613800 </w:t>
      </w:r>
    </w:p>
    <w:p>
      <w:pPr>
        <w:spacing w:after="0"/>
        <w:ind w:left="0"/>
        <w:jc w:val="both"/>
      </w:pPr>
      <w:r>
        <w:rPr>
          <w:rFonts w:ascii="Times New Roman"/>
          <w:b w:val="false"/>
          <w:i w:val="false"/>
          <w:color w:val="000000"/>
          <w:sz w:val="28"/>
        </w:rPr>
        <w:t xml:space="preserve">10. Прочие расходы                                          1759027 </w:t>
      </w:r>
    </w:p>
    <w:p>
      <w:pPr>
        <w:spacing w:after="0"/>
        <w:ind w:left="0"/>
        <w:jc w:val="both"/>
      </w:pPr>
      <w:r>
        <w:rPr>
          <w:rFonts w:ascii="Times New Roman"/>
          <w:b w:val="false"/>
          <w:i w:val="false"/>
          <w:color w:val="000000"/>
          <w:sz w:val="28"/>
        </w:rPr>
        <w:t xml:space="preserve">11. Расходы на проведение выборов                            769631 </w:t>
      </w:r>
    </w:p>
    <w:p>
      <w:pPr>
        <w:spacing w:after="0"/>
        <w:ind w:left="0"/>
        <w:jc w:val="both"/>
      </w:pPr>
      <w:r>
        <w:rPr>
          <w:rFonts w:ascii="Times New Roman"/>
          <w:b w:val="false"/>
          <w:i w:val="false"/>
          <w:color w:val="000000"/>
          <w:sz w:val="28"/>
        </w:rPr>
        <w:t xml:space="preserve">12. Расходы по обслуживанию государственного внутреннего </w:t>
      </w:r>
    </w:p>
    <w:p>
      <w:pPr>
        <w:spacing w:after="0"/>
        <w:ind w:left="0"/>
        <w:jc w:val="both"/>
      </w:pPr>
      <w:r>
        <w:rPr>
          <w:rFonts w:ascii="Times New Roman"/>
          <w:b w:val="false"/>
          <w:i w:val="false"/>
          <w:color w:val="000000"/>
          <w:sz w:val="28"/>
        </w:rPr>
        <w:t xml:space="preserve">    долга, всего:                                           3302570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 - оплата процентов по Государственному займу </w:t>
      </w:r>
    </w:p>
    <w:p>
      <w:pPr>
        <w:spacing w:after="0"/>
        <w:ind w:left="0"/>
        <w:jc w:val="both"/>
      </w:pPr>
      <w:r>
        <w:rPr>
          <w:rFonts w:ascii="Times New Roman"/>
          <w:b w:val="false"/>
          <w:i w:val="false"/>
          <w:color w:val="000000"/>
          <w:sz w:val="28"/>
        </w:rPr>
        <w:t xml:space="preserve">   Республики Казахстан 1992 года, размещенного среди </w:t>
      </w:r>
    </w:p>
    <w:p>
      <w:pPr>
        <w:spacing w:after="0"/>
        <w:ind w:left="0"/>
        <w:jc w:val="both"/>
      </w:pPr>
      <w:r>
        <w:rPr>
          <w:rFonts w:ascii="Times New Roman"/>
          <w:b w:val="false"/>
          <w:i w:val="false"/>
          <w:color w:val="000000"/>
          <w:sz w:val="28"/>
        </w:rPr>
        <w:t xml:space="preserve">   юридических лиц                                              490 </w:t>
      </w:r>
    </w:p>
    <w:p>
      <w:pPr>
        <w:spacing w:after="0"/>
        <w:ind w:left="0"/>
        <w:jc w:val="both"/>
      </w:pPr>
      <w:r>
        <w:rPr>
          <w:rFonts w:ascii="Times New Roman"/>
          <w:b w:val="false"/>
          <w:i w:val="false"/>
          <w:color w:val="000000"/>
          <w:sz w:val="28"/>
        </w:rPr>
        <w:t xml:space="preserve"> - оплата процентов за кредит под дефицит бюджета            615050 </w:t>
      </w:r>
    </w:p>
    <w:p>
      <w:pPr>
        <w:spacing w:after="0"/>
        <w:ind w:left="0"/>
        <w:jc w:val="both"/>
      </w:pPr>
      <w:r>
        <w:rPr>
          <w:rFonts w:ascii="Times New Roman"/>
          <w:b w:val="false"/>
          <w:i w:val="false"/>
          <w:color w:val="000000"/>
          <w:sz w:val="28"/>
        </w:rPr>
        <w:t xml:space="preserve"> - оплата процентов по государственному внутреннему долгу   2211000 </w:t>
      </w:r>
    </w:p>
    <w:p>
      <w:pPr>
        <w:spacing w:after="0"/>
        <w:ind w:left="0"/>
        <w:jc w:val="both"/>
      </w:pPr>
      <w:r>
        <w:rPr>
          <w:rFonts w:ascii="Times New Roman"/>
          <w:b w:val="false"/>
          <w:i w:val="false"/>
          <w:color w:val="000000"/>
          <w:sz w:val="28"/>
        </w:rPr>
        <w:t xml:space="preserve"> - оплата процентов по срочным векселям по </w:t>
      </w:r>
    </w:p>
    <w:p>
      <w:pPr>
        <w:spacing w:after="0"/>
        <w:ind w:left="0"/>
        <w:jc w:val="both"/>
      </w:pPr>
      <w:r>
        <w:rPr>
          <w:rFonts w:ascii="Times New Roman"/>
          <w:b w:val="false"/>
          <w:i w:val="false"/>
          <w:color w:val="000000"/>
          <w:sz w:val="28"/>
        </w:rPr>
        <w:t xml:space="preserve">   внутриреспубликанскому зачету                             424030 </w:t>
      </w:r>
    </w:p>
    <w:p>
      <w:pPr>
        <w:spacing w:after="0"/>
        <w:ind w:left="0"/>
        <w:jc w:val="both"/>
      </w:pPr>
      <w:r>
        <w:rPr>
          <w:rFonts w:ascii="Times New Roman"/>
          <w:b w:val="false"/>
          <w:i w:val="false"/>
          <w:color w:val="000000"/>
          <w:sz w:val="28"/>
        </w:rPr>
        <w:t xml:space="preserve"> - расходы по обслуживанию обязательств по </w:t>
      </w:r>
    </w:p>
    <w:p>
      <w:pPr>
        <w:spacing w:after="0"/>
        <w:ind w:left="0"/>
        <w:jc w:val="both"/>
      </w:pPr>
      <w:r>
        <w:rPr>
          <w:rFonts w:ascii="Times New Roman"/>
          <w:b w:val="false"/>
          <w:i w:val="false"/>
          <w:color w:val="000000"/>
          <w:sz w:val="28"/>
        </w:rPr>
        <w:t xml:space="preserve">   внутриреспубликанскому зачету (депозитарии)                52000 </w:t>
      </w:r>
    </w:p>
    <w:p>
      <w:pPr>
        <w:spacing w:after="0"/>
        <w:ind w:left="0"/>
        <w:jc w:val="both"/>
      </w:pPr>
      <w:r>
        <w:rPr>
          <w:rFonts w:ascii="Times New Roman"/>
          <w:b w:val="false"/>
          <w:i w:val="false"/>
          <w:color w:val="000000"/>
          <w:sz w:val="28"/>
        </w:rPr>
        <w:t xml:space="preserve">13. Расходы по обслуживанию межгосударственных </w:t>
      </w:r>
    </w:p>
    <w:p>
      <w:pPr>
        <w:spacing w:after="0"/>
        <w:ind w:left="0"/>
        <w:jc w:val="both"/>
      </w:pPr>
      <w:r>
        <w:rPr>
          <w:rFonts w:ascii="Times New Roman"/>
          <w:b w:val="false"/>
          <w:i w:val="false"/>
          <w:color w:val="000000"/>
          <w:sz w:val="28"/>
        </w:rPr>
        <w:t xml:space="preserve">    организаций                                              282320 </w:t>
      </w:r>
    </w:p>
    <w:p>
      <w:pPr>
        <w:spacing w:after="0"/>
        <w:ind w:left="0"/>
        <w:jc w:val="both"/>
      </w:pPr>
      <w:r>
        <w:rPr>
          <w:rFonts w:ascii="Times New Roman"/>
          <w:b w:val="false"/>
          <w:i w:val="false"/>
          <w:color w:val="000000"/>
          <w:sz w:val="28"/>
        </w:rPr>
        <w:t xml:space="preserve">      в том числе: - расходы, связанные с празднованием </w:t>
      </w:r>
    </w:p>
    <w:p>
      <w:pPr>
        <w:spacing w:after="0"/>
        <w:ind w:left="0"/>
        <w:jc w:val="both"/>
      </w:pPr>
      <w:r>
        <w:rPr>
          <w:rFonts w:ascii="Times New Roman"/>
          <w:b w:val="false"/>
          <w:i w:val="false"/>
          <w:color w:val="000000"/>
          <w:sz w:val="28"/>
        </w:rPr>
        <w:t xml:space="preserve">    50-летия Победы в Великой Отечественной войне              3366 </w:t>
      </w:r>
    </w:p>
    <w:p>
      <w:pPr>
        <w:spacing w:after="0"/>
        <w:ind w:left="0"/>
        <w:jc w:val="both"/>
      </w:pPr>
      <w:r>
        <w:rPr>
          <w:rFonts w:ascii="Times New Roman"/>
          <w:b w:val="false"/>
          <w:i w:val="false"/>
          <w:color w:val="000000"/>
          <w:sz w:val="28"/>
        </w:rPr>
        <w:t xml:space="preserve">14. На реализацию законов, всего:                           3889160 </w:t>
      </w:r>
    </w:p>
    <w:p>
      <w:pPr>
        <w:spacing w:after="0"/>
        <w:ind w:left="0"/>
        <w:jc w:val="both"/>
      </w:pPr>
      <w:r>
        <w:rPr>
          <w:rFonts w:ascii="Times New Roman"/>
          <w:b w:val="false"/>
          <w:i w:val="false"/>
          <w:color w:val="000000"/>
          <w:sz w:val="28"/>
        </w:rPr>
        <w:t xml:space="preserve"> - о Приаралье                                                24523 </w:t>
      </w:r>
    </w:p>
    <w:p>
      <w:pPr>
        <w:spacing w:after="0"/>
        <w:ind w:left="0"/>
        <w:jc w:val="both"/>
      </w:pPr>
      <w:r>
        <w:rPr>
          <w:rFonts w:ascii="Times New Roman"/>
          <w:b w:val="false"/>
          <w:i w:val="false"/>
          <w:color w:val="000000"/>
          <w:sz w:val="28"/>
        </w:rPr>
        <w:t xml:space="preserve"> - о социальной защите граждан, пострадавших вследствие </w:t>
      </w:r>
    </w:p>
    <w:p>
      <w:pPr>
        <w:spacing w:after="0"/>
        <w:ind w:left="0"/>
        <w:jc w:val="both"/>
      </w:pPr>
      <w:r>
        <w:rPr>
          <w:rFonts w:ascii="Times New Roman"/>
          <w:b w:val="false"/>
          <w:i w:val="false"/>
          <w:color w:val="000000"/>
          <w:sz w:val="28"/>
        </w:rPr>
        <w:t xml:space="preserve">   ядерных испытаний на Семипалатинском полигоне            3275414 </w:t>
      </w:r>
    </w:p>
    <w:p>
      <w:pPr>
        <w:spacing w:after="0"/>
        <w:ind w:left="0"/>
        <w:jc w:val="both"/>
      </w:pPr>
      <w:r>
        <w:rPr>
          <w:rFonts w:ascii="Times New Roman"/>
          <w:b w:val="false"/>
          <w:i w:val="false"/>
          <w:color w:val="000000"/>
          <w:sz w:val="28"/>
        </w:rPr>
        <w:t xml:space="preserve"> - о реабилитации жертв массовых политических репрессий      589223 </w:t>
      </w:r>
    </w:p>
    <w:p>
      <w:pPr>
        <w:spacing w:after="0"/>
        <w:ind w:left="0"/>
        <w:jc w:val="both"/>
      </w:pPr>
      <w:r>
        <w:rPr>
          <w:rFonts w:ascii="Times New Roman"/>
          <w:b w:val="false"/>
          <w:i w:val="false"/>
          <w:color w:val="000000"/>
          <w:sz w:val="28"/>
        </w:rPr>
        <w:t xml:space="preserve"> - субвенции местным бюджетам                              22447900 </w:t>
      </w:r>
    </w:p>
    <w:p>
      <w:pPr>
        <w:spacing w:after="0"/>
        <w:ind w:left="0"/>
        <w:jc w:val="both"/>
      </w:pPr>
      <w:r>
        <w:rPr>
          <w:rFonts w:ascii="Times New Roman"/>
          <w:b w:val="false"/>
          <w:i w:val="false"/>
          <w:color w:val="000000"/>
          <w:sz w:val="28"/>
        </w:rPr>
        <w:t xml:space="preserve">ИТОГО РАСХОДОВ по I разделу:                              137209580 </w:t>
      </w:r>
    </w:p>
    <w:p>
      <w:pPr>
        <w:spacing w:after="0"/>
        <w:ind w:left="0"/>
        <w:jc w:val="both"/>
      </w:pPr>
      <w:r>
        <w:rPr>
          <w:rFonts w:ascii="Times New Roman"/>
          <w:b w:val="false"/>
          <w:i w:val="false"/>
          <w:color w:val="000000"/>
          <w:sz w:val="28"/>
        </w:rPr>
        <w:t xml:space="preserve">     II. Раздел: "Фонды целевого финансирования" </w:t>
      </w:r>
    </w:p>
    <w:p>
      <w:pPr>
        <w:spacing w:after="0"/>
        <w:ind w:left="0"/>
        <w:jc w:val="both"/>
      </w:pPr>
      <w:r>
        <w:rPr>
          <w:rFonts w:ascii="Times New Roman"/>
          <w:b w:val="false"/>
          <w:i w:val="false"/>
          <w:color w:val="000000"/>
          <w:sz w:val="28"/>
        </w:rPr>
        <w:t xml:space="preserve">Фонд охраны недр и воспроизводства минерально-сырьевой </w:t>
      </w:r>
    </w:p>
    <w:p>
      <w:pPr>
        <w:spacing w:after="0"/>
        <w:ind w:left="0"/>
        <w:jc w:val="both"/>
      </w:pPr>
      <w:r>
        <w:rPr>
          <w:rFonts w:ascii="Times New Roman"/>
          <w:b w:val="false"/>
          <w:i w:val="false"/>
          <w:color w:val="000000"/>
          <w:sz w:val="28"/>
        </w:rPr>
        <w:t xml:space="preserve">базы                                                        1500000 </w:t>
      </w:r>
    </w:p>
    <w:p>
      <w:pPr>
        <w:spacing w:after="0"/>
        <w:ind w:left="0"/>
        <w:jc w:val="both"/>
      </w:pPr>
      <w:r>
        <w:rPr>
          <w:rFonts w:ascii="Times New Roman"/>
          <w:b w:val="false"/>
          <w:i w:val="false"/>
          <w:color w:val="000000"/>
          <w:sz w:val="28"/>
        </w:rPr>
        <w:t xml:space="preserve">Дорожный Фонд                                               1656402 </w:t>
      </w:r>
    </w:p>
    <w:p>
      <w:pPr>
        <w:spacing w:after="0"/>
        <w:ind w:left="0"/>
        <w:jc w:val="both"/>
      </w:pPr>
      <w:r>
        <w:rPr>
          <w:rFonts w:ascii="Times New Roman"/>
          <w:b w:val="false"/>
          <w:i w:val="false"/>
          <w:color w:val="000000"/>
          <w:sz w:val="28"/>
        </w:rPr>
        <w:t xml:space="preserve">Фонд охраны природы                                          163943 </w:t>
      </w:r>
    </w:p>
    <w:p>
      <w:pPr>
        <w:spacing w:after="0"/>
        <w:ind w:left="0"/>
        <w:jc w:val="both"/>
      </w:pPr>
      <w:r>
        <w:rPr>
          <w:rFonts w:ascii="Times New Roman"/>
          <w:b w:val="false"/>
          <w:i w:val="false"/>
          <w:color w:val="000000"/>
          <w:sz w:val="28"/>
        </w:rPr>
        <w:t xml:space="preserve"> в т.ч. на укрепление местной материальной базы системы </w:t>
      </w:r>
    </w:p>
    <w:p>
      <w:pPr>
        <w:spacing w:after="0"/>
        <w:ind w:left="0"/>
        <w:jc w:val="both"/>
      </w:pPr>
      <w:r>
        <w:rPr>
          <w:rFonts w:ascii="Times New Roman"/>
          <w:b w:val="false"/>
          <w:i w:val="false"/>
          <w:color w:val="000000"/>
          <w:sz w:val="28"/>
        </w:rPr>
        <w:t xml:space="preserve"> контроля                                                     87094 </w:t>
      </w:r>
    </w:p>
    <w:p>
      <w:pPr>
        <w:spacing w:after="0"/>
        <w:ind w:left="0"/>
        <w:jc w:val="both"/>
      </w:pPr>
      <w:r>
        <w:rPr>
          <w:rFonts w:ascii="Times New Roman"/>
          <w:b w:val="false"/>
          <w:i w:val="false"/>
          <w:color w:val="000000"/>
          <w:sz w:val="28"/>
        </w:rPr>
        <w:t xml:space="preserve">ИТОГО РАСХОДОВ по II разделу:                               3320345 </w:t>
      </w:r>
    </w:p>
    <w:p>
      <w:pPr>
        <w:spacing w:after="0"/>
        <w:ind w:left="0"/>
        <w:jc w:val="both"/>
      </w:pPr>
      <w:r>
        <w:rPr>
          <w:rFonts w:ascii="Times New Roman"/>
          <w:b w:val="false"/>
          <w:i w:val="false"/>
          <w:color w:val="000000"/>
          <w:sz w:val="28"/>
        </w:rPr>
        <w:t xml:space="preserve">     III. Раздел: "Внешнеэкономическая деятельность" </w:t>
      </w:r>
    </w:p>
    <w:p>
      <w:pPr>
        <w:spacing w:after="0"/>
        <w:ind w:left="0"/>
        <w:jc w:val="both"/>
      </w:pPr>
      <w:r>
        <w:rPr>
          <w:rFonts w:ascii="Times New Roman"/>
          <w:b w:val="false"/>
          <w:i w:val="false"/>
          <w:color w:val="000000"/>
          <w:sz w:val="28"/>
        </w:rPr>
        <w:t xml:space="preserve">Выкуп валюты на содержание посольств, представительств и на </w:t>
      </w:r>
    </w:p>
    <w:p>
      <w:pPr>
        <w:spacing w:after="0"/>
        <w:ind w:left="0"/>
        <w:jc w:val="both"/>
      </w:pPr>
      <w:r>
        <w:rPr>
          <w:rFonts w:ascii="Times New Roman"/>
          <w:b w:val="false"/>
          <w:i w:val="false"/>
          <w:color w:val="000000"/>
          <w:sz w:val="28"/>
        </w:rPr>
        <w:t xml:space="preserve">другие цели, всего:                                         9905296 </w:t>
      </w:r>
    </w:p>
    <w:p>
      <w:pPr>
        <w:spacing w:after="0"/>
        <w:ind w:left="0"/>
        <w:jc w:val="both"/>
      </w:pPr>
      <w:r>
        <w:rPr>
          <w:rFonts w:ascii="Times New Roman"/>
          <w:b w:val="false"/>
          <w:i w:val="false"/>
          <w:color w:val="000000"/>
          <w:sz w:val="28"/>
        </w:rPr>
        <w:t xml:space="preserve">в том числе на: </w:t>
      </w:r>
    </w:p>
    <w:p>
      <w:pPr>
        <w:spacing w:after="0"/>
        <w:ind w:left="0"/>
        <w:jc w:val="both"/>
      </w:pPr>
      <w:r>
        <w:rPr>
          <w:rFonts w:ascii="Times New Roman"/>
          <w:b w:val="false"/>
          <w:i w:val="false"/>
          <w:color w:val="000000"/>
          <w:sz w:val="28"/>
        </w:rPr>
        <w:t xml:space="preserve">1) оплату процентов по внешним займам                       4818281 </w:t>
      </w:r>
    </w:p>
    <w:p>
      <w:pPr>
        <w:spacing w:after="0"/>
        <w:ind w:left="0"/>
        <w:jc w:val="both"/>
      </w:pPr>
      <w:r>
        <w:rPr>
          <w:rFonts w:ascii="Times New Roman"/>
          <w:b w:val="false"/>
          <w:i w:val="false"/>
          <w:color w:val="000000"/>
          <w:sz w:val="28"/>
        </w:rPr>
        <w:t xml:space="preserve">2) временные расходы по обслуживанию гарантии по </w:t>
      </w:r>
    </w:p>
    <w:p>
      <w:pPr>
        <w:spacing w:after="0"/>
        <w:ind w:left="0"/>
        <w:jc w:val="both"/>
      </w:pPr>
      <w:r>
        <w:rPr>
          <w:rFonts w:ascii="Times New Roman"/>
          <w:b w:val="false"/>
          <w:i w:val="false"/>
          <w:color w:val="000000"/>
          <w:sz w:val="28"/>
        </w:rPr>
        <w:t xml:space="preserve">   внешнему займу                                           1000000 </w:t>
      </w:r>
    </w:p>
    <w:p>
      <w:pPr>
        <w:spacing w:after="0"/>
        <w:ind w:left="0"/>
        <w:jc w:val="both"/>
      </w:pPr>
      <w:r>
        <w:rPr>
          <w:rFonts w:ascii="Times New Roman"/>
          <w:b w:val="false"/>
          <w:i w:val="false"/>
          <w:color w:val="000000"/>
          <w:sz w:val="28"/>
        </w:rPr>
        <w:t xml:space="preserve">3) расходы на внешнеэкономическую деятельность:             4087015 </w:t>
      </w:r>
    </w:p>
    <w:p>
      <w:pPr>
        <w:spacing w:after="0"/>
        <w:ind w:left="0"/>
        <w:jc w:val="both"/>
      </w:pPr>
      <w:r>
        <w:rPr>
          <w:rFonts w:ascii="Times New Roman"/>
          <w:b w:val="false"/>
          <w:i w:val="false"/>
          <w:color w:val="000000"/>
          <w:sz w:val="28"/>
        </w:rPr>
        <w:t xml:space="preserve">в том числе на: </w:t>
      </w:r>
    </w:p>
    <w:p>
      <w:pPr>
        <w:spacing w:after="0"/>
        <w:ind w:left="0"/>
        <w:jc w:val="both"/>
      </w:pPr>
      <w:r>
        <w:rPr>
          <w:rFonts w:ascii="Times New Roman"/>
          <w:b w:val="false"/>
          <w:i w:val="false"/>
          <w:color w:val="000000"/>
          <w:sz w:val="28"/>
        </w:rPr>
        <w:t xml:space="preserve"> - взносы в международные организации                        621531 </w:t>
      </w:r>
    </w:p>
    <w:p>
      <w:pPr>
        <w:spacing w:after="0"/>
        <w:ind w:left="0"/>
        <w:jc w:val="both"/>
      </w:pPr>
      <w:r>
        <w:rPr>
          <w:rFonts w:ascii="Times New Roman"/>
          <w:b w:val="false"/>
          <w:i w:val="false"/>
          <w:color w:val="000000"/>
          <w:sz w:val="28"/>
        </w:rPr>
        <w:t xml:space="preserve"> - содержание исполнительных органов СНГ                      11407 </w:t>
      </w:r>
    </w:p>
    <w:p>
      <w:pPr>
        <w:spacing w:after="0"/>
        <w:ind w:left="0"/>
        <w:jc w:val="both"/>
      </w:pPr>
      <w:r>
        <w:rPr>
          <w:rFonts w:ascii="Times New Roman"/>
          <w:b w:val="false"/>
          <w:i w:val="false"/>
          <w:color w:val="000000"/>
          <w:sz w:val="28"/>
        </w:rPr>
        <w:t xml:space="preserve"> - содержание посольств и представительств, включая расходы </w:t>
      </w:r>
    </w:p>
    <w:p>
      <w:pPr>
        <w:spacing w:after="0"/>
        <w:ind w:left="0"/>
        <w:jc w:val="both"/>
      </w:pPr>
      <w:r>
        <w:rPr>
          <w:rFonts w:ascii="Times New Roman"/>
          <w:b w:val="false"/>
          <w:i w:val="false"/>
          <w:color w:val="000000"/>
          <w:sz w:val="28"/>
        </w:rPr>
        <w:t xml:space="preserve">   на приобретение зданий                                    881590 </w:t>
      </w:r>
    </w:p>
    <w:p>
      <w:pPr>
        <w:spacing w:after="0"/>
        <w:ind w:left="0"/>
        <w:jc w:val="both"/>
      </w:pPr>
      <w:r>
        <w:rPr>
          <w:rFonts w:ascii="Times New Roman"/>
          <w:b w:val="false"/>
          <w:i w:val="false"/>
          <w:color w:val="000000"/>
          <w:sz w:val="28"/>
        </w:rPr>
        <w:t xml:space="preserve"> - расходы на загранкомандировки                             113400 </w:t>
      </w:r>
    </w:p>
    <w:p>
      <w:pPr>
        <w:spacing w:after="0"/>
        <w:ind w:left="0"/>
        <w:jc w:val="both"/>
      </w:pPr>
      <w:r>
        <w:rPr>
          <w:rFonts w:ascii="Times New Roman"/>
          <w:b w:val="false"/>
          <w:i w:val="false"/>
          <w:color w:val="000000"/>
          <w:sz w:val="28"/>
        </w:rPr>
        <w:t xml:space="preserve"> - возврат временно привлеченных средств предприятий         669962 </w:t>
      </w:r>
    </w:p>
    <w:p>
      <w:pPr>
        <w:spacing w:after="0"/>
        <w:ind w:left="0"/>
        <w:jc w:val="both"/>
      </w:pPr>
      <w:r>
        <w:rPr>
          <w:rFonts w:ascii="Times New Roman"/>
          <w:b w:val="false"/>
          <w:i w:val="false"/>
          <w:color w:val="000000"/>
          <w:sz w:val="28"/>
        </w:rPr>
        <w:t xml:space="preserve">   для погашения внешнего долга: </w:t>
      </w:r>
    </w:p>
    <w:p>
      <w:pPr>
        <w:spacing w:after="0"/>
        <w:ind w:left="0"/>
        <w:jc w:val="both"/>
      </w:pPr>
      <w:r>
        <w:rPr>
          <w:rFonts w:ascii="Times New Roman"/>
          <w:b w:val="false"/>
          <w:i w:val="false"/>
          <w:color w:val="000000"/>
          <w:sz w:val="28"/>
        </w:rPr>
        <w:t xml:space="preserve">   ПО "Мангистаумунайгаз"                                    732000 </w:t>
      </w:r>
    </w:p>
    <w:p>
      <w:pPr>
        <w:spacing w:after="0"/>
        <w:ind w:left="0"/>
        <w:jc w:val="both"/>
      </w:pPr>
      <w:r>
        <w:rPr>
          <w:rFonts w:ascii="Times New Roman"/>
          <w:b w:val="false"/>
          <w:i w:val="false"/>
          <w:color w:val="000000"/>
          <w:sz w:val="28"/>
        </w:rPr>
        <w:t xml:space="preserve">   ГК "Каспийшельф"                                          348570 </w:t>
      </w:r>
    </w:p>
    <w:p>
      <w:pPr>
        <w:spacing w:after="0"/>
        <w:ind w:left="0"/>
        <w:jc w:val="both"/>
      </w:pPr>
      <w:r>
        <w:rPr>
          <w:rFonts w:ascii="Times New Roman"/>
          <w:b w:val="false"/>
          <w:i w:val="false"/>
          <w:color w:val="000000"/>
          <w:sz w:val="28"/>
        </w:rPr>
        <w:t xml:space="preserve"> - взнос в уставный фонд Казахинстрах                         56700 </w:t>
      </w:r>
    </w:p>
    <w:p>
      <w:pPr>
        <w:spacing w:after="0"/>
        <w:ind w:left="0"/>
        <w:jc w:val="both"/>
      </w:pPr>
      <w:r>
        <w:rPr>
          <w:rFonts w:ascii="Times New Roman"/>
          <w:b w:val="false"/>
          <w:i w:val="false"/>
          <w:color w:val="000000"/>
          <w:sz w:val="28"/>
        </w:rPr>
        <w:t xml:space="preserve"> - на правительственную связь                                 36855 </w:t>
      </w:r>
    </w:p>
    <w:p>
      <w:pPr>
        <w:spacing w:after="0"/>
        <w:ind w:left="0"/>
        <w:jc w:val="both"/>
      </w:pPr>
      <w:r>
        <w:rPr>
          <w:rFonts w:ascii="Times New Roman"/>
          <w:b w:val="false"/>
          <w:i w:val="false"/>
          <w:color w:val="000000"/>
          <w:sz w:val="28"/>
        </w:rPr>
        <w:t xml:space="preserve"> - на прочие расходы                                         615000 </w:t>
      </w:r>
    </w:p>
    <w:p>
      <w:pPr>
        <w:spacing w:after="0"/>
        <w:ind w:left="0"/>
        <w:jc w:val="both"/>
      </w:pPr>
      <w:r>
        <w:rPr>
          <w:rFonts w:ascii="Times New Roman"/>
          <w:b w:val="false"/>
          <w:i w:val="false"/>
          <w:color w:val="000000"/>
          <w:sz w:val="28"/>
        </w:rPr>
        <w:t xml:space="preserve">ИТОГО РАСХОДОВ по III разделу:                              9905296 </w:t>
      </w:r>
    </w:p>
    <w:p>
      <w:pPr>
        <w:spacing w:after="0"/>
        <w:ind w:left="0"/>
        <w:jc w:val="both"/>
      </w:pPr>
      <w:r>
        <w:rPr>
          <w:rFonts w:ascii="Times New Roman"/>
          <w:b w:val="false"/>
          <w:i w:val="false"/>
          <w:color w:val="000000"/>
          <w:sz w:val="28"/>
        </w:rPr>
        <w:t xml:space="preserve">ВСЕГО РАСХОДОВ по республиканскому бюджету                150435221 </w:t>
      </w:r>
    </w:p>
    <w:p>
      <w:pPr>
        <w:spacing w:after="0"/>
        <w:ind w:left="0"/>
        <w:jc w:val="both"/>
      </w:pPr>
      <w:r>
        <w:rPr>
          <w:rFonts w:ascii="Times New Roman"/>
          <w:b w:val="false"/>
          <w:i w:val="false"/>
          <w:color w:val="000000"/>
          <w:sz w:val="28"/>
        </w:rPr>
        <w:t xml:space="preserve">     ПРЕВЫШЕНИЕ (ДЕФИЦИТ -, ПРОФИЦИТ +), ВСЕГО            -39379450 </w:t>
      </w:r>
    </w:p>
    <w:p>
      <w:pPr>
        <w:spacing w:after="0"/>
        <w:ind w:left="0"/>
        <w:jc w:val="both"/>
      </w:pPr>
      <w:r>
        <w:rPr>
          <w:rFonts w:ascii="Times New Roman"/>
          <w:b w:val="false"/>
          <w:i w:val="false"/>
          <w:color w:val="000000"/>
          <w:sz w:val="28"/>
        </w:rPr>
        <w:t xml:space="preserve">         в том числе, за счет: </w:t>
      </w:r>
    </w:p>
    <w:p>
      <w:pPr>
        <w:spacing w:after="0"/>
        <w:ind w:left="0"/>
        <w:jc w:val="both"/>
      </w:pPr>
      <w:r>
        <w:rPr>
          <w:rFonts w:ascii="Times New Roman"/>
          <w:b w:val="false"/>
          <w:i w:val="false"/>
          <w:color w:val="000000"/>
          <w:sz w:val="28"/>
        </w:rPr>
        <w:t xml:space="preserve">I. За счет внешних источников финансирования, всего:       31496746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1. Поступлений по внешнему займу                           37920182 </w:t>
      </w:r>
    </w:p>
    <w:p>
      <w:pPr>
        <w:spacing w:after="0"/>
        <w:ind w:left="0"/>
        <w:jc w:val="both"/>
      </w:pPr>
      <w:r>
        <w:rPr>
          <w:rFonts w:ascii="Times New Roman"/>
          <w:b w:val="false"/>
          <w:i w:val="false"/>
          <w:color w:val="000000"/>
          <w:sz w:val="28"/>
        </w:rPr>
        <w:t xml:space="preserve">2. За минусом сумм корректировки, всего:                   -6423436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а) авансирование инвестиционных товарных кредитов           -578283 </w:t>
      </w:r>
    </w:p>
    <w:p>
      <w:pPr>
        <w:spacing w:after="0"/>
        <w:ind w:left="0"/>
        <w:jc w:val="both"/>
      </w:pPr>
      <w:r>
        <w:rPr>
          <w:rFonts w:ascii="Times New Roman"/>
          <w:b w:val="false"/>
          <w:i w:val="false"/>
          <w:color w:val="000000"/>
          <w:sz w:val="28"/>
        </w:rPr>
        <w:t xml:space="preserve">б) погашение страховок и комиссий банков                    -732337 </w:t>
      </w:r>
    </w:p>
    <w:p>
      <w:pPr>
        <w:spacing w:after="0"/>
        <w:ind w:left="0"/>
        <w:jc w:val="both"/>
      </w:pPr>
      <w:r>
        <w:rPr>
          <w:rFonts w:ascii="Times New Roman"/>
          <w:b w:val="false"/>
          <w:i w:val="false"/>
          <w:color w:val="000000"/>
          <w:sz w:val="28"/>
        </w:rPr>
        <w:t xml:space="preserve">в) на погашение внешнего займа                             -5112816 </w:t>
      </w:r>
    </w:p>
    <w:p>
      <w:pPr>
        <w:spacing w:after="0"/>
        <w:ind w:left="0"/>
        <w:jc w:val="both"/>
      </w:pPr>
      <w:r>
        <w:rPr>
          <w:rFonts w:ascii="Times New Roman"/>
          <w:b w:val="false"/>
          <w:i w:val="false"/>
          <w:color w:val="000000"/>
          <w:sz w:val="28"/>
        </w:rPr>
        <w:t xml:space="preserve">       II. За счет реализации ценных бумаг, всего:                  597000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1. Поступления средств от аукционной продажи </w:t>
      </w:r>
    </w:p>
    <w:p>
      <w:pPr>
        <w:spacing w:after="0"/>
        <w:ind w:left="0"/>
        <w:jc w:val="both"/>
      </w:pPr>
      <w:r>
        <w:rPr>
          <w:rFonts w:ascii="Times New Roman"/>
          <w:b w:val="false"/>
          <w:i w:val="false"/>
          <w:color w:val="000000"/>
          <w:sz w:val="28"/>
        </w:rPr>
        <w:t xml:space="preserve">   Государственных краткосрочных казначейских </w:t>
      </w:r>
    </w:p>
    <w:p>
      <w:pPr>
        <w:spacing w:after="0"/>
        <w:ind w:left="0"/>
        <w:jc w:val="both"/>
      </w:pPr>
      <w:r>
        <w:rPr>
          <w:rFonts w:ascii="Times New Roman"/>
          <w:b w:val="false"/>
          <w:i w:val="false"/>
          <w:color w:val="000000"/>
          <w:sz w:val="28"/>
        </w:rPr>
        <w:t xml:space="preserve">   векселей                                                 1500000 </w:t>
      </w:r>
    </w:p>
    <w:p>
      <w:pPr>
        <w:spacing w:after="0"/>
        <w:ind w:left="0"/>
        <w:jc w:val="both"/>
      </w:pPr>
      <w:r>
        <w:rPr>
          <w:rFonts w:ascii="Times New Roman"/>
          <w:b w:val="false"/>
          <w:i w:val="false"/>
          <w:color w:val="000000"/>
          <w:sz w:val="28"/>
        </w:rPr>
        <w:t xml:space="preserve">2. За минусом сумм корректировки, всего:                    -903000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а) на погашение по Государственному займу 1992 года </w:t>
      </w:r>
    </w:p>
    <w:p>
      <w:pPr>
        <w:spacing w:after="0"/>
        <w:ind w:left="0"/>
        <w:jc w:val="both"/>
      </w:pPr>
      <w:r>
        <w:rPr>
          <w:rFonts w:ascii="Times New Roman"/>
          <w:b w:val="false"/>
          <w:i w:val="false"/>
          <w:color w:val="000000"/>
          <w:sz w:val="28"/>
        </w:rPr>
        <w:t xml:space="preserve">   Республики Казахстан, размещенного среди юридических лиц   -3000 </w:t>
      </w:r>
    </w:p>
    <w:p>
      <w:pPr>
        <w:spacing w:after="0"/>
        <w:ind w:left="0"/>
        <w:jc w:val="both"/>
      </w:pPr>
      <w:r>
        <w:rPr>
          <w:rFonts w:ascii="Times New Roman"/>
          <w:b w:val="false"/>
          <w:i w:val="false"/>
          <w:color w:val="000000"/>
          <w:sz w:val="28"/>
        </w:rPr>
        <w:t xml:space="preserve">б) на выкуп Государственного внутреннего выигрышного </w:t>
      </w:r>
    </w:p>
    <w:p>
      <w:pPr>
        <w:spacing w:after="0"/>
        <w:ind w:left="0"/>
        <w:jc w:val="both"/>
      </w:pPr>
      <w:r>
        <w:rPr>
          <w:rFonts w:ascii="Times New Roman"/>
          <w:b w:val="false"/>
          <w:i w:val="false"/>
          <w:color w:val="000000"/>
          <w:sz w:val="28"/>
        </w:rPr>
        <w:t xml:space="preserve">   займа Республики Казахстан 1992 года (у населения)       -900000   </w:t>
      </w:r>
    </w:p>
    <w:p>
      <w:pPr>
        <w:spacing w:after="0"/>
        <w:ind w:left="0"/>
        <w:jc w:val="both"/>
      </w:pPr>
      <w:r>
        <w:rPr>
          <w:rFonts w:ascii="Times New Roman"/>
          <w:b w:val="false"/>
          <w:i w:val="false"/>
          <w:color w:val="000000"/>
          <w:sz w:val="28"/>
        </w:rPr>
        <w:t xml:space="preserve">III. За счет внутренних источников финансирования, всего:   7285704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1. Остатков бюджетных средств на начало года, обращаемых </w:t>
      </w:r>
    </w:p>
    <w:p>
      <w:pPr>
        <w:spacing w:after="0"/>
        <w:ind w:left="0"/>
        <w:jc w:val="both"/>
      </w:pPr>
      <w:r>
        <w:rPr>
          <w:rFonts w:ascii="Times New Roman"/>
          <w:b w:val="false"/>
          <w:i w:val="false"/>
          <w:color w:val="000000"/>
          <w:sz w:val="28"/>
        </w:rPr>
        <w:t xml:space="preserve">   на покрытие расходов                                        5658 </w:t>
      </w:r>
    </w:p>
    <w:p>
      <w:pPr>
        <w:spacing w:after="0"/>
        <w:ind w:left="0"/>
        <w:jc w:val="both"/>
      </w:pPr>
      <w:r>
        <w:rPr>
          <w:rFonts w:ascii="Times New Roman"/>
          <w:b w:val="false"/>
          <w:i w:val="false"/>
          <w:color w:val="000000"/>
          <w:sz w:val="28"/>
        </w:rPr>
        <w:t xml:space="preserve">2. Кредитных ресурсов Национального Банка Республики </w:t>
      </w:r>
    </w:p>
    <w:p>
      <w:pPr>
        <w:spacing w:after="0"/>
        <w:ind w:left="0"/>
        <w:jc w:val="both"/>
      </w:pPr>
      <w:r>
        <w:rPr>
          <w:rFonts w:ascii="Times New Roman"/>
          <w:b w:val="false"/>
          <w:i w:val="false"/>
          <w:color w:val="000000"/>
          <w:sz w:val="28"/>
        </w:rPr>
        <w:t xml:space="preserve">   Казахстан                                                8625000 </w:t>
      </w:r>
    </w:p>
    <w:p>
      <w:pPr>
        <w:spacing w:after="0"/>
        <w:ind w:left="0"/>
        <w:jc w:val="both"/>
      </w:pPr>
      <w:r>
        <w:rPr>
          <w:rFonts w:ascii="Times New Roman"/>
          <w:b w:val="false"/>
          <w:i w:val="false"/>
          <w:color w:val="000000"/>
          <w:sz w:val="28"/>
        </w:rPr>
        <w:t xml:space="preserve">3. Поступления от предприятий долга по результатам  </w:t>
      </w:r>
    </w:p>
    <w:p>
      <w:pPr>
        <w:spacing w:after="0"/>
        <w:ind w:left="0"/>
        <w:jc w:val="both"/>
      </w:pPr>
      <w:r>
        <w:rPr>
          <w:rFonts w:ascii="Times New Roman"/>
          <w:b w:val="false"/>
          <w:i w:val="false"/>
          <w:color w:val="000000"/>
          <w:sz w:val="28"/>
        </w:rPr>
        <w:t xml:space="preserve">   внутриреспубликанского зачета и по директивному кредиту  7681156 </w:t>
      </w:r>
    </w:p>
    <w:p>
      <w:pPr>
        <w:spacing w:after="0"/>
        <w:ind w:left="0"/>
        <w:jc w:val="both"/>
      </w:pPr>
      <w:r>
        <w:rPr>
          <w:rFonts w:ascii="Times New Roman"/>
          <w:b w:val="false"/>
          <w:i w:val="false"/>
          <w:color w:val="000000"/>
          <w:sz w:val="28"/>
        </w:rPr>
        <w:t xml:space="preserve">4. За минусом сумм корректировки, всего:                   -9026110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а) на погашение государственного внутреннего долга </w:t>
      </w:r>
    </w:p>
    <w:p>
      <w:pPr>
        <w:spacing w:after="0"/>
        <w:ind w:left="0"/>
        <w:jc w:val="both"/>
      </w:pPr>
      <w:r>
        <w:rPr>
          <w:rFonts w:ascii="Times New Roman"/>
          <w:b w:val="false"/>
          <w:i w:val="false"/>
          <w:color w:val="000000"/>
          <w:sz w:val="28"/>
        </w:rPr>
        <w:t xml:space="preserve">   Национальному Банку Республики Казахстан                 -800000 </w:t>
      </w:r>
    </w:p>
    <w:p>
      <w:pPr>
        <w:spacing w:after="0"/>
        <w:ind w:left="0"/>
        <w:jc w:val="both"/>
      </w:pPr>
      <w:r>
        <w:rPr>
          <w:rFonts w:ascii="Times New Roman"/>
          <w:b w:val="false"/>
          <w:i w:val="false"/>
          <w:color w:val="000000"/>
          <w:sz w:val="28"/>
        </w:rPr>
        <w:t xml:space="preserve">б) погашение обязательств по внутриреспубликанскому </w:t>
      </w:r>
    </w:p>
    <w:p>
      <w:pPr>
        <w:spacing w:after="0"/>
        <w:ind w:left="0"/>
        <w:jc w:val="both"/>
      </w:pPr>
      <w:r>
        <w:rPr>
          <w:rFonts w:ascii="Times New Roman"/>
          <w:b w:val="false"/>
          <w:i w:val="false"/>
          <w:color w:val="000000"/>
          <w:sz w:val="28"/>
        </w:rPr>
        <w:t xml:space="preserve">   зачету                                                  -6985590  </w:t>
      </w:r>
    </w:p>
    <w:p>
      <w:pPr>
        <w:spacing w:after="0"/>
        <w:ind w:left="0"/>
        <w:jc w:val="both"/>
      </w:pPr>
      <w:r>
        <w:rPr>
          <w:rFonts w:ascii="Times New Roman"/>
          <w:b w:val="false"/>
          <w:i w:val="false"/>
          <w:color w:val="000000"/>
          <w:sz w:val="28"/>
        </w:rPr>
        <w:t xml:space="preserve">в) восстановление местным бюджетам доходов, зачтенных </w:t>
      </w:r>
    </w:p>
    <w:p>
      <w:pPr>
        <w:spacing w:after="0"/>
        <w:ind w:left="0"/>
        <w:jc w:val="both"/>
      </w:pPr>
      <w:r>
        <w:rPr>
          <w:rFonts w:ascii="Times New Roman"/>
          <w:b w:val="false"/>
          <w:i w:val="false"/>
          <w:color w:val="000000"/>
          <w:sz w:val="28"/>
        </w:rPr>
        <w:t xml:space="preserve">   при погашении долгов республиканского бюджета по </w:t>
      </w:r>
    </w:p>
    <w:p>
      <w:pPr>
        <w:spacing w:after="0"/>
        <w:ind w:left="0"/>
        <w:jc w:val="both"/>
      </w:pPr>
      <w:r>
        <w:rPr>
          <w:rFonts w:ascii="Times New Roman"/>
          <w:b w:val="false"/>
          <w:i w:val="false"/>
          <w:color w:val="000000"/>
          <w:sz w:val="28"/>
        </w:rPr>
        <w:t xml:space="preserve">   векселям по внутриреспубликанскому зачету               -1240520 </w:t>
      </w:r>
    </w:p>
    <w:p>
      <w:pPr>
        <w:spacing w:after="0"/>
        <w:ind w:left="0"/>
        <w:jc w:val="both"/>
      </w:pPr>
      <w:r>
        <w:rPr>
          <w:rFonts w:ascii="Times New Roman"/>
          <w:b w:val="false"/>
          <w:i w:val="false"/>
          <w:color w:val="000000"/>
          <w:sz w:val="28"/>
        </w:rPr>
        <w:t xml:space="preserve">Оборотная кассовая наличность на конец                         5658 </w:t>
      </w:r>
    </w:p>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августа 1995 г. N 1120 </w:t>
      </w:r>
    </w:p>
    <w:p>
      <w:pPr>
        <w:spacing w:after="0"/>
        <w:ind w:left="0"/>
        <w:jc w:val="both"/>
      </w:pPr>
      <w:r>
        <w:rPr>
          <w:rFonts w:ascii="Times New Roman"/>
          <w:b w:val="false"/>
          <w:i w:val="false"/>
          <w:color w:val="000000"/>
          <w:sz w:val="28"/>
        </w:rPr>
        <w:t xml:space="preserve">              Ассигнования из республиканского бюджета </w:t>
      </w:r>
      <w:r>
        <w:br/>
      </w:r>
      <w:r>
        <w:rPr>
          <w:rFonts w:ascii="Times New Roman"/>
          <w:b w:val="false"/>
          <w:i w:val="false"/>
          <w:color w:val="000000"/>
          <w:sz w:val="28"/>
        </w:rPr>
        <w:t xml:space="preserve">
               на покрытие убытков редакции журналов </w:t>
      </w:r>
      <w:r>
        <w:br/>
      </w:r>
      <w:r>
        <w:rPr>
          <w:rFonts w:ascii="Times New Roman"/>
          <w:b w:val="false"/>
          <w:i w:val="false"/>
          <w:color w:val="000000"/>
          <w:sz w:val="28"/>
        </w:rPr>
        <w:t xml:space="preserve">
               и газет на 1995 год по их учредителям </w:t>
      </w:r>
    </w:p>
    <w:p>
      <w:pPr>
        <w:spacing w:after="0"/>
        <w:ind w:left="0"/>
        <w:jc w:val="both"/>
      </w:pPr>
      <w:r>
        <w:rPr>
          <w:rFonts w:ascii="Times New Roman"/>
          <w:b w:val="false"/>
          <w:i w:val="false"/>
          <w:color w:val="000000"/>
          <w:sz w:val="28"/>
        </w:rPr>
        <w:t xml:space="preserve">                                                      тыс. тенге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Учредитель      !  Ассигнования !Наименование редакции газет </w:t>
      </w:r>
    </w:p>
    <w:p>
      <w:pPr>
        <w:spacing w:after="0"/>
        <w:ind w:left="0"/>
        <w:jc w:val="both"/>
      </w:pPr>
      <w:r>
        <w:rPr>
          <w:rFonts w:ascii="Times New Roman"/>
          <w:b w:val="false"/>
          <w:i w:val="false"/>
          <w:color w:val="000000"/>
          <w:sz w:val="28"/>
        </w:rPr>
        <w:t xml:space="preserve">                       !               !и журналов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Верховный Совет              83922      Советы Казахстана (газета) </w:t>
      </w:r>
    </w:p>
    <w:p>
      <w:pPr>
        <w:spacing w:after="0"/>
        <w:ind w:left="0"/>
        <w:jc w:val="both"/>
      </w:pPr>
      <w:r>
        <w:rPr>
          <w:rFonts w:ascii="Times New Roman"/>
          <w:b w:val="false"/>
          <w:i w:val="false"/>
          <w:color w:val="000000"/>
          <w:sz w:val="28"/>
        </w:rPr>
        <w:t xml:space="preserve">Республики Казахстан                    Халык Кенеси (газета) </w:t>
      </w:r>
    </w:p>
    <w:p>
      <w:pPr>
        <w:spacing w:after="0"/>
        <w:ind w:left="0"/>
        <w:jc w:val="both"/>
      </w:pPr>
      <w:r>
        <w:rPr>
          <w:rFonts w:ascii="Times New Roman"/>
          <w:b w:val="false"/>
          <w:i w:val="false"/>
          <w:color w:val="000000"/>
          <w:sz w:val="28"/>
        </w:rPr>
        <w:t xml:space="preserve">                                        Ведомости Верховного Совета </w:t>
      </w:r>
    </w:p>
    <w:p>
      <w:pPr>
        <w:spacing w:after="0"/>
        <w:ind w:left="0"/>
        <w:jc w:val="both"/>
      </w:pPr>
      <w:r>
        <w:rPr>
          <w:rFonts w:ascii="Times New Roman"/>
          <w:b w:val="false"/>
          <w:i w:val="false"/>
          <w:color w:val="000000"/>
          <w:sz w:val="28"/>
        </w:rPr>
        <w:t xml:space="preserve">                                        (журнал) </w:t>
      </w:r>
    </w:p>
    <w:p>
      <w:pPr>
        <w:spacing w:after="0"/>
        <w:ind w:left="0"/>
        <w:jc w:val="both"/>
      </w:pPr>
      <w:r>
        <w:rPr>
          <w:rFonts w:ascii="Times New Roman"/>
          <w:b w:val="false"/>
          <w:i w:val="false"/>
          <w:color w:val="000000"/>
          <w:sz w:val="28"/>
        </w:rPr>
        <w:t xml:space="preserve">Министерство печати и       270157      Егеменди Казахстан (газета) </w:t>
      </w:r>
    </w:p>
    <w:p>
      <w:pPr>
        <w:spacing w:after="0"/>
        <w:ind w:left="0"/>
        <w:jc w:val="both"/>
      </w:pPr>
      <w:r>
        <w:rPr>
          <w:rFonts w:ascii="Times New Roman"/>
          <w:b w:val="false"/>
          <w:i w:val="false"/>
          <w:color w:val="000000"/>
          <w:sz w:val="28"/>
        </w:rPr>
        <w:t xml:space="preserve">массовой информации                     Казахстанская правда (газета) </w:t>
      </w:r>
    </w:p>
    <w:p>
      <w:pPr>
        <w:spacing w:after="0"/>
        <w:ind w:left="0"/>
        <w:jc w:val="both"/>
      </w:pPr>
      <w:r>
        <w:rPr>
          <w:rFonts w:ascii="Times New Roman"/>
          <w:b w:val="false"/>
          <w:i w:val="false"/>
          <w:color w:val="000000"/>
          <w:sz w:val="28"/>
        </w:rPr>
        <w:t xml:space="preserve">Республики Казахстан                    Коре ильбо (газета) </w:t>
      </w:r>
    </w:p>
    <w:p>
      <w:pPr>
        <w:spacing w:after="0"/>
        <w:ind w:left="0"/>
        <w:jc w:val="both"/>
      </w:pPr>
      <w:r>
        <w:rPr>
          <w:rFonts w:ascii="Times New Roman"/>
          <w:b w:val="false"/>
          <w:i w:val="false"/>
          <w:color w:val="000000"/>
          <w:sz w:val="28"/>
        </w:rPr>
        <w:t xml:space="preserve">                                        Экономика и политика (журнал) </w:t>
      </w:r>
    </w:p>
    <w:p>
      <w:pPr>
        <w:spacing w:after="0"/>
        <w:ind w:left="0"/>
        <w:jc w:val="both"/>
      </w:pPr>
      <w:r>
        <w:rPr>
          <w:rFonts w:ascii="Times New Roman"/>
          <w:b w:val="false"/>
          <w:i w:val="false"/>
          <w:color w:val="000000"/>
          <w:sz w:val="28"/>
        </w:rPr>
        <w:t xml:space="preserve">                                        Уйгур авази (газета) </w:t>
      </w:r>
    </w:p>
    <w:p>
      <w:pPr>
        <w:spacing w:after="0"/>
        <w:ind w:left="0"/>
        <w:jc w:val="both"/>
      </w:pPr>
      <w:r>
        <w:rPr>
          <w:rFonts w:ascii="Times New Roman"/>
          <w:b w:val="false"/>
          <w:i w:val="false"/>
          <w:color w:val="000000"/>
          <w:sz w:val="28"/>
        </w:rPr>
        <w:t xml:space="preserve">                                        Дойче альгемайне (газета) </w:t>
      </w:r>
    </w:p>
    <w:p>
      <w:pPr>
        <w:spacing w:after="0"/>
        <w:ind w:left="0"/>
        <w:jc w:val="both"/>
      </w:pPr>
      <w:r>
        <w:rPr>
          <w:rFonts w:ascii="Times New Roman"/>
          <w:b w:val="false"/>
          <w:i w:val="false"/>
          <w:color w:val="000000"/>
          <w:sz w:val="28"/>
        </w:rPr>
        <w:t xml:space="preserve">                                        Азия (газета) </w:t>
      </w:r>
    </w:p>
    <w:p>
      <w:pPr>
        <w:spacing w:after="0"/>
        <w:ind w:left="0"/>
        <w:jc w:val="both"/>
      </w:pPr>
      <w:r>
        <w:rPr>
          <w:rFonts w:ascii="Times New Roman"/>
          <w:b w:val="false"/>
          <w:i w:val="false"/>
          <w:color w:val="000000"/>
          <w:sz w:val="28"/>
        </w:rPr>
        <w:t xml:space="preserve">                                        Туркестан (газета) </w:t>
      </w:r>
    </w:p>
    <w:p>
      <w:pPr>
        <w:spacing w:after="0"/>
        <w:ind w:left="0"/>
        <w:jc w:val="both"/>
      </w:pPr>
      <w:r>
        <w:rPr>
          <w:rFonts w:ascii="Times New Roman"/>
          <w:b w:val="false"/>
          <w:i w:val="false"/>
          <w:color w:val="000000"/>
          <w:sz w:val="28"/>
        </w:rPr>
        <w:t xml:space="preserve">                                        Ана тили (газета) </w:t>
      </w:r>
    </w:p>
    <w:p>
      <w:pPr>
        <w:spacing w:after="0"/>
        <w:ind w:left="0"/>
        <w:jc w:val="both"/>
      </w:pPr>
      <w:r>
        <w:rPr>
          <w:rFonts w:ascii="Times New Roman"/>
          <w:b w:val="false"/>
          <w:i w:val="false"/>
          <w:color w:val="000000"/>
          <w:sz w:val="28"/>
        </w:rPr>
        <w:t xml:space="preserve">                                        Украински новини (газета) </w:t>
      </w:r>
    </w:p>
    <w:p>
      <w:pPr>
        <w:spacing w:after="0"/>
        <w:ind w:left="0"/>
        <w:jc w:val="both"/>
      </w:pPr>
      <w:r>
        <w:rPr>
          <w:rFonts w:ascii="Times New Roman"/>
          <w:b w:val="false"/>
          <w:i w:val="false"/>
          <w:color w:val="000000"/>
          <w:sz w:val="28"/>
        </w:rPr>
        <w:t xml:space="preserve">                                        Феникс (журнал) </w:t>
      </w:r>
    </w:p>
    <w:p>
      <w:pPr>
        <w:spacing w:after="0"/>
        <w:ind w:left="0"/>
        <w:jc w:val="both"/>
      </w:pPr>
      <w:r>
        <w:rPr>
          <w:rFonts w:ascii="Times New Roman"/>
          <w:b w:val="false"/>
          <w:i w:val="false"/>
          <w:color w:val="000000"/>
          <w:sz w:val="28"/>
        </w:rPr>
        <w:t xml:space="preserve">                                        Абай (журнал) </w:t>
      </w:r>
    </w:p>
    <w:p>
      <w:pPr>
        <w:spacing w:after="0"/>
        <w:ind w:left="0"/>
        <w:jc w:val="both"/>
      </w:pPr>
      <w:r>
        <w:rPr>
          <w:rFonts w:ascii="Times New Roman"/>
          <w:b w:val="false"/>
          <w:i w:val="false"/>
          <w:color w:val="000000"/>
          <w:sz w:val="28"/>
        </w:rPr>
        <w:t xml:space="preserve">                                        Акикат (журнал) </w:t>
      </w:r>
    </w:p>
    <w:p>
      <w:pPr>
        <w:spacing w:after="0"/>
        <w:ind w:left="0"/>
        <w:jc w:val="both"/>
      </w:pPr>
      <w:r>
        <w:rPr>
          <w:rFonts w:ascii="Times New Roman"/>
          <w:b w:val="false"/>
          <w:i w:val="false"/>
          <w:color w:val="000000"/>
          <w:sz w:val="28"/>
        </w:rPr>
        <w:t xml:space="preserve">                                        Ак-Желкен (журнал) </w:t>
      </w:r>
    </w:p>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 xml:space="preserve">Республики Казахстан          1744      Каржы-каражат - финансы </w:t>
      </w:r>
    </w:p>
    <w:p>
      <w:pPr>
        <w:spacing w:after="0"/>
        <w:ind w:left="0"/>
        <w:jc w:val="both"/>
      </w:pPr>
      <w:r>
        <w:rPr>
          <w:rFonts w:ascii="Times New Roman"/>
          <w:b w:val="false"/>
          <w:i w:val="false"/>
          <w:color w:val="000000"/>
          <w:sz w:val="28"/>
        </w:rPr>
        <w:t xml:space="preserve">                                        Казахстана (журнал) </w:t>
      </w:r>
    </w:p>
    <w:p>
      <w:pPr>
        <w:spacing w:after="0"/>
        <w:ind w:left="0"/>
        <w:jc w:val="both"/>
      </w:pPr>
      <w:r>
        <w:rPr>
          <w:rFonts w:ascii="Times New Roman"/>
          <w:b w:val="false"/>
          <w:i w:val="false"/>
          <w:color w:val="000000"/>
          <w:sz w:val="28"/>
        </w:rPr>
        <w:t xml:space="preserve">Союз молодежи Казахстана     30847      Экспресс "К" (газета) </w:t>
      </w:r>
    </w:p>
    <w:p>
      <w:pPr>
        <w:spacing w:after="0"/>
        <w:ind w:left="0"/>
        <w:jc w:val="both"/>
      </w:pPr>
      <w:r>
        <w:rPr>
          <w:rFonts w:ascii="Times New Roman"/>
          <w:b w:val="false"/>
          <w:i w:val="false"/>
          <w:color w:val="000000"/>
          <w:sz w:val="28"/>
        </w:rPr>
        <w:t xml:space="preserve">                                        Жас Алаш (газета) </w:t>
      </w:r>
    </w:p>
    <w:p>
      <w:pPr>
        <w:spacing w:after="0"/>
        <w:ind w:left="0"/>
        <w:jc w:val="both"/>
      </w:pPr>
      <w:r>
        <w:rPr>
          <w:rFonts w:ascii="Times New Roman"/>
          <w:b w:val="false"/>
          <w:i w:val="false"/>
          <w:color w:val="000000"/>
          <w:sz w:val="28"/>
        </w:rPr>
        <w:t xml:space="preserve">Министерство по делам        28894      Балдырган (журнал) </w:t>
      </w:r>
    </w:p>
    <w:p>
      <w:pPr>
        <w:spacing w:after="0"/>
        <w:ind w:left="0"/>
        <w:jc w:val="both"/>
      </w:pPr>
      <w:r>
        <w:rPr>
          <w:rFonts w:ascii="Times New Roman"/>
          <w:b w:val="false"/>
          <w:i w:val="false"/>
          <w:color w:val="000000"/>
          <w:sz w:val="28"/>
        </w:rPr>
        <w:t xml:space="preserve">молодежи, туризма и спорта              Жалын (журнал) </w:t>
      </w:r>
    </w:p>
    <w:p>
      <w:pPr>
        <w:spacing w:after="0"/>
        <w:ind w:left="0"/>
        <w:jc w:val="both"/>
      </w:pPr>
      <w:r>
        <w:rPr>
          <w:rFonts w:ascii="Times New Roman"/>
          <w:b w:val="false"/>
          <w:i w:val="false"/>
          <w:color w:val="000000"/>
          <w:sz w:val="28"/>
        </w:rPr>
        <w:t xml:space="preserve">Казахстана                              Улан (газета) </w:t>
      </w:r>
    </w:p>
    <w:p>
      <w:pPr>
        <w:spacing w:after="0"/>
        <w:ind w:left="0"/>
        <w:jc w:val="both"/>
      </w:pPr>
      <w:r>
        <w:rPr>
          <w:rFonts w:ascii="Times New Roman"/>
          <w:b w:val="false"/>
          <w:i w:val="false"/>
          <w:color w:val="000000"/>
          <w:sz w:val="28"/>
        </w:rPr>
        <w:t xml:space="preserve">                                        Дружные ребята (газета) </w:t>
      </w:r>
    </w:p>
    <w:p>
      <w:pPr>
        <w:spacing w:after="0"/>
        <w:ind w:left="0"/>
        <w:jc w:val="both"/>
      </w:pPr>
      <w:r>
        <w:rPr>
          <w:rFonts w:ascii="Times New Roman"/>
          <w:b w:val="false"/>
          <w:i w:val="false"/>
          <w:color w:val="000000"/>
          <w:sz w:val="28"/>
        </w:rPr>
        <w:t xml:space="preserve">                                        Новое поколение (газета) </w:t>
      </w:r>
    </w:p>
    <w:p>
      <w:pPr>
        <w:spacing w:after="0"/>
        <w:ind w:left="0"/>
        <w:jc w:val="both"/>
      </w:pPr>
      <w:r>
        <w:rPr>
          <w:rFonts w:ascii="Times New Roman"/>
          <w:b w:val="false"/>
          <w:i w:val="false"/>
          <w:color w:val="000000"/>
          <w:sz w:val="28"/>
        </w:rPr>
        <w:t xml:space="preserve">Министерство здравоохранения  7340      Здравоохранение Казахстана </w:t>
      </w:r>
    </w:p>
    <w:p>
      <w:pPr>
        <w:spacing w:after="0"/>
        <w:ind w:left="0"/>
        <w:jc w:val="both"/>
      </w:pPr>
      <w:r>
        <w:rPr>
          <w:rFonts w:ascii="Times New Roman"/>
          <w:b w:val="false"/>
          <w:i w:val="false"/>
          <w:color w:val="000000"/>
          <w:sz w:val="28"/>
        </w:rPr>
        <w:t xml:space="preserve">Республики Казахстан                    (журнал) </w:t>
      </w:r>
    </w:p>
    <w:p>
      <w:pPr>
        <w:spacing w:after="0"/>
        <w:ind w:left="0"/>
        <w:jc w:val="both"/>
      </w:pPr>
      <w:r>
        <w:rPr>
          <w:rFonts w:ascii="Times New Roman"/>
          <w:b w:val="false"/>
          <w:i w:val="false"/>
          <w:color w:val="000000"/>
          <w:sz w:val="28"/>
        </w:rPr>
        <w:t xml:space="preserve">                                        Денсаулык (журнал) </w:t>
      </w:r>
    </w:p>
    <w:p>
      <w:pPr>
        <w:spacing w:after="0"/>
        <w:ind w:left="0"/>
        <w:jc w:val="both"/>
      </w:pPr>
      <w:r>
        <w:rPr>
          <w:rFonts w:ascii="Times New Roman"/>
          <w:b w:val="false"/>
          <w:i w:val="false"/>
          <w:color w:val="000000"/>
          <w:sz w:val="28"/>
        </w:rPr>
        <w:t xml:space="preserve">Министерство образования      7722      Русский язык в Казахской </w:t>
      </w:r>
    </w:p>
    <w:p>
      <w:pPr>
        <w:spacing w:after="0"/>
        <w:ind w:left="0"/>
        <w:jc w:val="both"/>
      </w:pPr>
      <w:r>
        <w:rPr>
          <w:rFonts w:ascii="Times New Roman"/>
          <w:b w:val="false"/>
          <w:i w:val="false"/>
          <w:color w:val="000000"/>
          <w:sz w:val="28"/>
        </w:rPr>
        <w:t xml:space="preserve">Республики Казахстан                    школе (журнал) </w:t>
      </w:r>
    </w:p>
    <w:p>
      <w:pPr>
        <w:spacing w:after="0"/>
        <w:ind w:left="0"/>
        <w:jc w:val="both"/>
      </w:pPr>
      <w:r>
        <w:rPr>
          <w:rFonts w:ascii="Times New Roman"/>
          <w:b w:val="false"/>
          <w:i w:val="false"/>
          <w:color w:val="000000"/>
          <w:sz w:val="28"/>
        </w:rPr>
        <w:t xml:space="preserve">                                        Казахстан мектеби (журнал) </w:t>
      </w:r>
    </w:p>
    <w:p>
      <w:pPr>
        <w:spacing w:after="0"/>
        <w:ind w:left="0"/>
        <w:jc w:val="both"/>
      </w:pPr>
      <w:r>
        <w:rPr>
          <w:rFonts w:ascii="Times New Roman"/>
          <w:b w:val="false"/>
          <w:i w:val="false"/>
          <w:color w:val="000000"/>
          <w:sz w:val="28"/>
        </w:rPr>
        <w:t xml:space="preserve">                                        Казахстан мугалими (газета) </w:t>
      </w:r>
    </w:p>
    <w:p>
      <w:pPr>
        <w:spacing w:after="0"/>
        <w:ind w:left="0"/>
        <w:jc w:val="both"/>
      </w:pPr>
      <w:r>
        <w:rPr>
          <w:rFonts w:ascii="Times New Roman"/>
          <w:b w:val="false"/>
          <w:i w:val="false"/>
          <w:color w:val="000000"/>
          <w:sz w:val="28"/>
        </w:rPr>
        <w:t xml:space="preserve">Союз писателей Республики    20014      Жулдыз (журнал) </w:t>
      </w:r>
    </w:p>
    <w:p>
      <w:pPr>
        <w:spacing w:after="0"/>
        <w:ind w:left="0"/>
        <w:jc w:val="both"/>
      </w:pPr>
      <w:r>
        <w:rPr>
          <w:rFonts w:ascii="Times New Roman"/>
          <w:b w:val="false"/>
          <w:i w:val="false"/>
          <w:color w:val="000000"/>
          <w:sz w:val="28"/>
        </w:rPr>
        <w:t xml:space="preserve">Казахстан                               Простор (журнал) </w:t>
      </w:r>
    </w:p>
    <w:p>
      <w:pPr>
        <w:spacing w:after="0"/>
        <w:ind w:left="0"/>
        <w:jc w:val="both"/>
      </w:pPr>
      <w:r>
        <w:rPr>
          <w:rFonts w:ascii="Times New Roman"/>
          <w:b w:val="false"/>
          <w:i w:val="false"/>
          <w:color w:val="000000"/>
          <w:sz w:val="28"/>
        </w:rPr>
        <w:t xml:space="preserve">                                        Казак адабиети (газета) </w:t>
      </w:r>
    </w:p>
    <w:p>
      <w:pPr>
        <w:spacing w:after="0"/>
        <w:ind w:left="0"/>
        <w:jc w:val="both"/>
      </w:pPr>
      <w:r>
        <w:rPr>
          <w:rFonts w:ascii="Times New Roman"/>
          <w:b w:val="false"/>
          <w:i w:val="false"/>
          <w:color w:val="000000"/>
          <w:sz w:val="28"/>
        </w:rPr>
        <w:t xml:space="preserve">Всемирная ассоциация         10766      Шалкар (газета) </w:t>
      </w:r>
    </w:p>
    <w:p>
      <w:pPr>
        <w:spacing w:after="0"/>
        <w:ind w:left="0"/>
        <w:jc w:val="both"/>
      </w:pPr>
      <w:r>
        <w:rPr>
          <w:rFonts w:ascii="Times New Roman"/>
          <w:b w:val="false"/>
          <w:i w:val="false"/>
          <w:color w:val="000000"/>
          <w:sz w:val="28"/>
        </w:rPr>
        <w:t xml:space="preserve">казахов </w:t>
      </w:r>
    </w:p>
    <w:p>
      <w:pPr>
        <w:spacing w:after="0"/>
        <w:ind w:left="0"/>
        <w:jc w:val="both"/>
      </w:pPr>
      <w:r>
        <w:rPr>
          <w:rFonts w:ascii="Times New Roman"/>
          <w:b w:val="false"/>
          <w:i w:val="false"/>
          <w:color w:val="000000"/>
          <w:sz w:val="28"/>
        </w:rPr>
        <w:t xml:space="preserve">Министерство юстиции          6397      Вестник Министерства </w:t>
      </w:r>
    </w:p>
    <w:p>
      <w:pPr>
        <w:spacing w:after="0"/>
        <w:ind w:left="0"/>
        <w:jc w:val="both"/>
      </w:pPr>
      <w:r>
        <w:rPr>
          <w:rFonts w:ascii="Times New Roman"/>
          <w:b w:val="false"/>
          <w:i w:val="false"/>
          <w:color w:val="000000"/>
          <w:sz w:val="28"/>
        </w:rPr>
        <w:t xml:space="preserve">Республики Казахстан                    юстиции (журнал) </w:t>
      </w:r>
    </w:p>
    <w:p>
      <w:pPr>
        <w:spacing w:after="0"/>
        <w:ind w:left="0"/>
        <w:jc w:val="both"/>
      </w:pPr>
      <w:r>
        <w:rPr>
          <w:rFonts w:ascii="Times New Roman"/>
          <w:b w:val="false"/>
          <w:i w:val="false"/>
          <w:color w:val="000000"/>
          <w:sz w:val="28"/>
        </w:rPr>
        <w:t xml:space="preserve">                                        Бюллетень международных </w:t>
      </w:r>
    </w:p>
    <w:p>
      <w:pPr>
        <w:spacing w:after="0"/>
        <w:ind w:left="0"/>
        <w:jc w:val="both"/>
      </w:pPr>
      <w:r>
        <w:rPr>
          <w:rFonts w:ascii="Times New Roman"/>
          <w:b w:val="false"/>
          <w:i w:val="false"/>
          <w:color w:val="000000"/>
          <w:sz w:val="28"/>
        </w:rPr>
        <w:t xml:space="preserve">                                        договоров, соглашении и </w:t>
      </w:r>
    </w:p>
    <w:p>
      <w:pPr>
        <w:spacing w:after="0"/>
        <w:ind w:left="0"/>
        <w:jc w:val="both"/>
      </w:pPr>
      <w:r>
        <w:rPr>
          <w:rFonts w:ascii="Times New Roman"/>
          <w:b w:val="false"/>
          <w:i w:val="false"/>
          <w:color w:val="000000"/>
          <w:sz w:val="28"/>
        </w:rPr>
        <w:t xml:space="preserve">                                        отдельных законодательных </w:t>
      </w:r>
    </w:p>
    <w:p>
      <w:pPr>
        <w:spacing w:after="0"/>
        <w:ind w:left="0"/>
        <w:jc w:val="both"/>
      </w:pPr>
      <w:r>
        <w:rPr>
          <w:rFonts w:ascii="Times New Roman"/>
          <w:b w:val="false"/>
          <w:i w:val="false"/>
          <w:color w:val="000000"/>
          <w:sz w:val="28"/>
        </w:rPr>
        <w:t xml:space="preserve">                                        актов Республики Казахстан </w:t>
      </w:r>
    </w:p>
    <w:p>
      <w:pPr>
        <w:spacing w:after="0"/>
        <w:ind w:left="0"/>
        <w:jc w:val="both"/>
      </w:pPr>
      <w:r>
        <w:rPr>
          <w:rFonts w:ascii="Times New Roman"/>
          <w:b w:val="false"/>
          <w:i w:val="false"/>
          <w:color w:val="000000"/>
          <w:sz w:val="28"/>
        </w:rPr>
        <w:t xml:space="preserve">                                        Еженедельная юридическая </w:t>
      </w:r>
    </w:p>
    <w:p>
      <w:pPr>
        <w:spacing w:after="0"/>
        <w:ind w:left="0"/>
        <w:jc w:val="both"/>
      </w:pPr>
      <w:r>
        <w:rPr>
          <w:rFonts w:ascii="Times New Roman"/>
          <w:b w:val="false"/>
          <w:i w:val="false"/>
          <w:color w:val="000000"/>
          <w:sz w:val="28"/>
        </w:rPr>
        <w:t xml:space="preserve">                                        газета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С Е Г О                  467803 </w:t>
      </w:r>
    </w:p>
    <w:bookmarkStart w:name="z3" w:id="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августа 1995 г. N 1120 </w:t>
      </w:r>
    </w:p>
    <w:bookmarkEnd w:id="1"/>
    <w:bookmarkStart w:name="z4" w:id="2"/>
    <w:p>
      <w:pPr>
        <w:spacing w:after="0"/>
        <w:ind w:left="0"/>
        <w:jc w:val="both"/>
      </w:pPr>
      <w:r>
        <w:rPr>
          <w:rFonts w:ascii="Times New Roman"/>
          <w:b w:val="false"/>
          <w:i w:val="false"/>
          <w:color w:val="000000"/>
          <w:sz w:val="28"/>
        </w:rPr>
        <w:t xml:space="preserve">
                        Распределение средств  </w:t>
      </w:r>
      <w:r>
        <w:br/>
      </w:r>
      <w:r>
        <w:rPr>
          <w:rFonts w:ascii="Times New Roman"/>
          <w:b w:val="false"/>
          <w:i w:val="false"/>
          <w:color w:val="000000"/>
          <w:sz w:val="28"/>
        </w:rPr>
        <w:t xml:space="preserve">
             на мероприятия, связанные с празднованием </w:t>
      </w:r>
      <w:r>
        <w:br/>
      </w:r>
      <w:r>
        <w:rPr>
          <w:rFonts w:ascii="Times New Roman"/>
          <w:b w:val="false"/>
          <w:i w:val="false"/>
          <w:color w:val="000000"/>
          <w:sz w:val="28"/>
        </w:rPr>
        <w:t xml:space="preserve">
             150-летия со дня рождения Жамбыла Жабаева </w:t>
      </w:r>
    </w:p>
    <w:bookmarkEnd w:id="2"/>
    <w:p>
      <w:pPr>
        <w:spacing w:after="0"/>
        <w:ind w:left="0"/>
        <w:jc w:val="both"/>
      </w:pPr>
      <w:r>
        <w:rPr>
          <w:rFonts w:ascii="Times New Roman"/>
          <w:b w:val="false"/>
          <w:i w:val="false"/>
          <w:color w:val="000000"/>
          <w:sz w:val="28"/>
        </w:rPr>
        <w:t xml:space="preserve">                                                        тыс.тенге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мероприятия          ! Ответственный  !    сумма </w:t>
      </w:r>
    </w:p>
    <w:p>
      <w:pPr>
        <w:spacing w:after="0"/>
        <w:ind w:left="0"/>
        <w:jc w:val="both"/>
      </w:pPr>
      <w:r>
        <w:rPr>
          <w:rFonts w:ascii="Times New Roman"/>
          <w:b w:val="false"/>
          <w:i w:val="false"/>
          <w:color w:val="000000"/>
          <w:sz w:val="28"/>
        </w:rPr>
        <w:t xml:space="preserve">                                ! исполнитель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За счет средств республиканского </w:t>
      </w:r>
    </w:p>
    <w:p>
      <w:pPr>
        <w:spacing w:after="0"/>
        <w:ind w:left="0"/>
        <w:jc w:val="both"/>
      </w:pPr>
      <w:r>
        <w:rPr>
          <w:rFonts w:ascii="Times New Roman"/>
          <w:b w:val="false"/>
          <w:i w:val="false"/>
          <w:color w:val="000000"/>
          <w:sz w:val="28"/>
        </w:rPr>
        <w:t xml:space="preserve">бюджета                                               152778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1. Сооружение памятника Жамбылу     Минкультуры         4500 </w:t>
      </w:r>
    </w:p>
    <w:p>
      <w:pPr>
        <w:spacing w:after="0"/>
        <w:ind w:left="0"/>
        <w:jc w:val="both"/>
      </w:pPr>
      <w:r>
        <w:rPr>
          <w:rFonts w:ascii="Times New Roman"/>
          <w:b w:val="false"/>
          <w:i w:val="false"/>
          <w:color w:val="000000"/>
          <w:sz w:val="28"/>
        </w:rPr>
        <w:t xml:space="preserve">Жабаеву </w:t>
      </w:r>
    </w:p>
    <w:p>
      <w:pPr>
        <w:spacing w:after="0"/>
        <w:ind w:left="0"/>
        <w:jc w:val="both"/>
      </w:pPr>
      <w:r>
        <w:rPr>
          <w:rFonts w:ascii="Times New Roman"/>
          <w:b w:val="false"/>
          <w:i w:val="false"/>
          <w:color w:val="000000"/>
          <w:sz w:val="28"/>
        </w:rPr>
        <w:t xml:space="preserve">2. Художественно-реставрационные </w:t>
      </w:r>
    </w:p>
    <w:p>
      <w:pPr>
        <w:spacing w:after="0"/>
        <w:ind w:left="0"/>
        <w:jc w:val="both"/>
      </w:pPr>
      <w:r>
        <w:rPr>
          <w:rFonts w:ascii="Times New Roman"/>
          <w:b w:val="false"/>
          <w:i w:val="false"/>
          <w:color w:val="000000"/>
          <w:sz w:val="28"/>
        </w:rPr>
        <w:t xml:space="preserve">работы по музеям Жамбыла и Суюнбая  Минкультуры        15000 </w:t>
      </w:r>
    </w:p>
    <w:p>
      <w:pPr>
        <w:spacing w:after="0"/>
        <w:ind w:left="0"/>
        <w:jc w:val="both"/>
      </w:pPr>
      <w:r>
        <w:rPr>
          <w:rFonts w:ascii="Times New Roman"/>
          <w:b w:val="false"/>
          <w:i w:val="false"/>
          <w:color w:val="000000"/>
          <w:sz w:val="28"/>
        </w:rPr>
        <w:t xml:space="preserve">3. Производство художественного     Госкинокомпания </w:t>
      </w:r>
    </w:p>
    <w:p>
      <w:pPr>
        <w:spacing w:after="0"/>
        <w:ind w:left="0"/>
        <w:jc w:val="both"/>
      </w:pPr>
      <w:r>
        <w:rPr>
          <w:rFonts w:ascii="Times New Roman"/>
          <w:b w:val="false"/>
          <w:i w:val="false"/>
          <w:color w:val="000000"/>
          <w:sz w:val="28"/>
        </w:rPr>
        <w:t xml:space="preserve">фильма "Юность Жамбыла"             "Казахкино"        30600 </w:t>
      </w:r>
    </w:p>
    <w:p>
      <w:pPr>
        <w:spacing w:after="0"/>
        <w:ind w:left="0"/>
        <w:jc w:val="both"/>
      </w:pPr>
      <w:r>
        <w:rPr>
          <w:rFonts w:ascii="Times New Roman"/>
          <w:b w:val="false"/>
          <w:i w:val="false"/>
          <w:color w:val="000000"/>
          <w:sz w:val="28"/>
        </w:rPr>
        <w:t xml:space="preserve">4. Производство документального     Республиканская </w:t>
      </w:r>
    </w:p>
    <w:p>
      <w:pPr>
        <w:spacing w:after="0"/>
        <w:ind w:left="0"/>
        <w:jc w:val="both"/>
      </w:pPr>
      <w:r>
        <w:rPr>
          <w:rFonts w:ascii="Times New Roman"/>
          <w:b w:val="false"/>
          <w:i w:val="false"/>
          <w:color w:val="000000"/>
          <w:sz w:val="28"/>
        </w:rPr>
        <w:t xml:space="preserve">фильма о Жамбыле Жабаеве            корпорация </w:t>
      </w:r>
    </w:p>
    <w:p>
      <w:pPr>
        <w:spacing w:after="0"/>
        <w:ind w:left="0"/>
        <w:jc w:val="both"/>
      </w:pPr>
      <w:r>
        <w:rPr>
          <w:rFonts w:ascii="Times New Roman"/>
          <w:b w:val="false"/>
          <w:i w:val="false"/>
          <w:color w:val="000000"/>
          <w:sz w:val="28"/>
        </w:rPr>
        <w:t xml:space="preserve">                                    "Телевидение и </w:t>
      </w:r>
    </w:p>
    <w:p>
      <w:pPr>
        <w:spacing w:after="0"/>
        <w:ind w:left="0"/>
        <w:jc w:val="both"/>
      </w:pPr>
      <w:r>
        <w:rPr>
          <w:rFonts w:ascii="Times New Roman"/>
          <w:b w:val="false"/>
          <w:i w:val="false"/>
          <w:color w:val="000000"/>
          <w:sz w:val="28"/>
        </w:rPr>
        <w:t xml:space="preserve">                                    радио Казахстана"   2400 </w:t>
      </w:r>
    </w:p>
    <w:p>
      <w:pPr>
        <w:spacing w:after="0"/>
        <w:ind w:left="0"/>
        <w:jc w:val="both"/>
      </w:pPr>
      <w:r>
        <w:rPr>
          <w:rFonts w:ascii="Times New Roman"/>
          <w:b w:val="false"/>
          <w:i w:val="false"/>
          <w:color w:val="000000"/>
          <w:sz w:val="28"/>
        </w:rPr>
        <w:t xml:space="preserve">5. Издание литературы Жамбылской </w:t>
      </w:r>
    </w:p>
    <w:p>
      <w:pPr>
        <w:spacing w:after="0"/>
        <w:ind w:left="0"/>
        <w:jc w:val="both"/>
      </w:pPr>
      <w:r>
        <w:rPr>
          <w:rFonts w:ascii="Times New Roman"/>
          <w:b w:val="false"/>
          <w:i w:val="false"/>
          <w:color w:val="000000"/>
          <w:sz w:val="28"/>
        </w:rPr>
        <w:t xml:space="preserve">   тематики                         Мининформпечати    10278 </w:t>
      </w:r>
    </w:p>
    <w:p>
      <w:pPr>
        <w:spacing w:after="0"/>
        <w:ind w:left="0"/>
        <w:jc w:val="both"/>
      </w:pPr>
      <w:r>
        <w:rPr>
          <w:rFonts w:ascii="Times New Roman"/>
          <w:b w:val="false"/>
          <w:i w:val="false"/>
          <w:color w:val="000000"/>
          <w:sz w:val="28"/>
        </w:rPr>
        <w:t xml:space="preserve">6. Пристройка к школе в с.Жамбыл   </w:t>
      </w:r>
    </w:p>
    <w:p>
      <w:pPr>
        <w:spacing w:after="0"/>
        <w:ind w:left="0"/>
        <w:jc w:val="both"/>
      </w:pPr>
      <w:r>
        <w:rPr>
          <w:rFonts w:ascii="Times New Roman"/>
          <w:b w:val="false"/>
          <w:i w:val="false"/>
          <w:color w:val="000000"/>
          <w:sz w:val="28"/>
        </w:rPr>
        <w:t xml:space="preserve">в пределах ассигнований,            Глава Алматинской </w:t>
      </w:r>
    </w:p>
    <w:p>
      <w:pPr>
        <w:spacing w:after="0"/>
        <w:ind w:left="0"/>
        <w:jc w:val="both"/>
      </w:pPr>
      <w:r>
        <w:rPr>
          <w:rFonts w:ascii="Times New Roman"/>
          <w:b w:val="false"/>
          <w:i w:val="false"/>
          <w:color w:val="000000"/>
          <w:sz w:val="28"/>
        </w:rPr>
        <w:t xml:space="preserve">предусмотренных в республиканском   обладминистрации   90000 </w:t>
      </w:r>
    </w:p>
    <w:p>
      <w:pPr>
        <w:spacing w:after="0"/>
        <w:ind w:left="0"/>
        <w:jc w:val="both"/>
      </w:pPr>
      <w:r>
        <w:rPr>
          <w:rFonts w:ascii="Times New Roman"/>
          <w:b w:val="false"/>
          <w:i w:val="false"/>
          <w:color w:val="000000"/>
          <w:sz w:val="28"/>
        </w:rPr>
        <w:t xml:space="preserve">бюджете на капитальные вложения </w:t>
      </w:r>
    </w:p>
    <w:p>
      <w:pPr>
        <w:spacing w:after="0"/>
        <w:ind w:left="0"/>
        <w:jc w:val="both"/>
      </w:pPr>
      <w:r>
        <w:rPr>
          <w:rFonts w:ascii="Times New Roman"/>
          <w:b w:val="false"/>
          <w:i w:val="false"/>
          <w:color w:val="000000"/>
          <w:sz w:val="28"/>
        </w:rPr>
        <w:t xml:space="preserve">на безвозвратной основе </w:t>
      </w:r>
    </w:p>
    <w:p>
      <w:pPr>
        <w:spacing w:after="0"/>
        <w:ind w:left="0"/>
        <w:jc w:val="both"/>
      </w:pPr>
      <w:r>
        <w:rPr>
          <w:rFonts w:ascii="Times New Roman"/>
          <w:b w:val="false"/>
          <w:i w:val="false"/>
          <w:color w:val="000000"/>
          <w:sz w:val="28"/>
        </w:rPr>
        <w:t xml:space="preserve">За счет средств местного бюджета                       54000 </w:t>
      </w:r>
    </w:p>
    <w:p>
      <w:pPr>
        <w:spacing w:after="0"/>
        <w:ind w:left="0"/>
        <w:jc w:val="both"/>
      </w:pPr>
      <w:r>
        <w:rPr>
          <w:rFonts w:ascii="Times New Roman"/>
          <w:b w:val="false"/>
          <w:i w:val="false"/>
          <w:color w:val="000000"/>
          <w:sz w:val="28"/>
        </w:rPr>
        <w:t xml:space="preserve">     из них: </w:t>
      </w:r>
    </w:p>
    <w:p>
      <w:pPr>
        <w:spacing w:after="0"/>
        <w:ind w:left="0"/>
        <w:jc w:val="both"/>
      </w:pPr>
      <w:r>
        <w:rPr>
          <w:rFonts w:ascii="Times New Roman"/>
          <w:b w:val="false"/>
          <w:i w:val="false"/>
          <w:color w:val="000000"/>
          <w:sz w:val="28"/>
        </w:rPr>
        <w:t xml:space="preserve">7. Реконструкция музея Жамбыла      Глава Алматинской  18000 </w:t>
      </w:r>
    </w:p>
    <w:p>
      <w:pPr>
        <w:spacing w:after="0"/>
        <w:ind w:left="0"/>
        <w:jc w:val="both"/>
      </w:pPr>
      <w:r>
        <w:rPr>
          <w:rFonts w:ascii="Times New Roman"/>
          <w:b w:val="false"/>
          <w:i w:val="false"/>
          <w:color w:val="000000"/>
          <w:sz w:val="28"/>
        </w:rPr>
        <w:t xml:space="preserve">                                    обладминистрации </w:t>
      </w:r>
    </w:p>
    <w:p>
      <w:pPr>
        <w:spacing w:after="0"/>
        <w:ind w:left="0"/>
        <w:jc w:val="both"/>
      </w:pPr>
      <w:r>
        <w:rPr>
          <w:rFonts w:ascii="Times New Roman"/>
          <w:b w:val="false"/>
          <w:i w:val="false"/>
          <w:color w:val="000000"/>
          <w:sz w:val="28"/>
        </w:rPr>
        <w:t xml:space="preserve">8. Реконструкция объектов </w:t>
      </w:r>
    </w:p>
    <w:p>
      <w:pPr>
        <w:spacing w:after="0"/>
        <w:ind w:left="0"/>
        <w:jc w:val="both"/>
      </w:pPr>
      <w:r>
        <w:rPr>
          <w:rFonts w:ascii="Times New Roman"/>
          <w:b w:val="false"/>
          <w:i w:val="false"/>
          <w:color w:val="000000"/>
          <w:sz w:val="28"/>
        </w:rPr>
        <w:t xml:space="preserve">теплоснабжения к школе, дому        Глава Алматинской </w:t>
      </w:r>
    </w:p>
    <w:p>
      <w:pPr>
        <w:spacing w:after="0"/>
        <w:ind w:left="0"/>
        <w:jc w:val="both"/>
      </w:pPr>
      <w:r>
        <w:rPr>
          <w:rFonts w:ascii="Times New Roman"/>
          <w:b w:val="false"/>
          <w:i w:val="false"/>
          <w:color w:val="000000"/>
          <w:sz w:val="28"/>
        </w:rPr>
        <w:t xml:space="preserve">культуры и мемориальному            обладминистрации    9000 </w:t>
      </w:r>
    </w:p>
    <w:p>
      <w:pPr>
        <w:spacing w:after="0"/>
        <w:ind w:left="0"/>
        <w:jc w:val="both"/>
      </w:pPr>
      <w:r>
        <w:rPr>
          <w:rFonts w:ascii="Times New Roman"/>
          <w:b w:val="false"/>
          <w:i w:val="false"/>
          <w:color w:val="000000"/>
          <w:sz w:val="28"/>
        </w:rPr>
        <w:t xml:space="preserve">комплексу </w:t>
      </w:r>
    </w:p>
    <w:p>
      <w:pPr>
        <w:spacing w:after="0"/>
        <w:ind w:left="0"/>
        <w:jc w:val="both"/>
      </w:pPr>
      <w:r>
        <w:rPr>
          <w:rFonts w:ascii="Times New Roman"/>
          <w:b w:val="false"/>
          <w:i w:val="false"/>
          <w:color w:val="000000"/>
          <w:sz w:val="28"/>
        </w:rPr>
        <w:t xml:space="preserve">9. Ремонтно-восстановительные </w:t>
      </w:r>
    </w:p>
    <w:p>
      <w:pPr>
        <w:spacing w:after="0"/>
        <w:ind w:left="0"/>
        <w:jc w:val="both"/>
      </w:pPr>
      <w:r>
        <w:rPr>
          <w:rFonts w:ascii="Times New Roman"/>
          <w:b w:val="false"/>
          <w:i w:val="false"/>
          <w:color w:val="000000"/>
          <w:sz w:val="28"/>
        </w:rPr>
        <w:t xml:space="preserve">работы по зданиям музеев,           Глава Алматинской </w:t>
      </w:r>
    </w:p>
    <w:p>
      <w:pPr>
        <w:spacing w:after="0"/>
        <w:ind w:left="0"/>
        <w:jc w:val="both"/>
      </w:pPr>
      <w:r>
        <w:rPr>
          <w:rFonts w:ascii="Times New Roman"/>
          <w:b w:val="false"/>
          <w:i w:val="false"/>
          <w:color w:val="000000"/>
          <w:sz w:val="28"/>
        </w:rPr>
        <w:t xml:space="preserve">инженерных сетей и других           обладминистрации   15000 </w:t>
      </w:r>
    </w:p>
    <w:p>
      <w:pPr>
        <w:spacing w:after="0"/>
        <w:ind w:left="0"/>
        <w:jc w:val="both"/>
      </w:pPr>
      <w:r>
        <w:rPr>
          <w:rFonts w:ascii="Times New Roman"/>
          <w:b w:val="false"/>
          <w:i w:val="false"/>
          <w:color w:val="000000"/>
          <w:sz w:val="28"/>
        </w:rPr>
        <w:t xml:space="preserve">подсобно-вспомогательных </w:t>
      </w:r>
    </w:p>
    <w:p>
      <w:pPr>
        <w:spacing w:after="0"/>
        <w:ind w:left="0"/>
        <w:jc w:val="both"/>
      </w:pPr>
      <w:r>
        <w:rPr>
          <w:rFonts w:ascii="Times New Roman"/>
          <w:b w:val="false"/>
          <w:i w:val="false"/>
          <w:color w:val="000000"/>
          <w:sz w:val="28"/>
        </w:rPr>
        <w:t xml:space="preserve">сооружений </w:t>
      </w:r>
    </w:p>
    <w:p>
      <w:pPr>
        <w:spacing w:after="0"/>
        <w:ind w:left="0"/>
        <w:jc w:val="both"/>
      </w:pPr>
      <w:r>
        <w:rPr>
          <w:rFonts w:ascii="Times New Roman"/>
          <w:b w:val="false"/>
          <w:i w:val="false"/>
          <w:color w:val="000000"/>
          <w:sz w:val="28"/>
        </w:rPr>
        <w:t xml:space="preserve">10. Благоустройство и </w:t>
      </w:r>
    </w:p>
    <w:p>
      <w:pPr>
        <w:spacing w:after="0"/>
        <w:ind w:left="0"/>
        <w:jc w:val="both"/>
      </w:pPr>
      <w:r>
        <w:rPr>
          <w:rFonts w:ascii="Times New Roman"/>
          <w:b w:val="false"/>
          <w:i w:val="false"/>
          <w:color w:val="000000"/>
          <w:sz w:val="28"/>
        </w:rPr>
        <w:t xml:space="preserve">реконструкция центральной улицы     Глава Алматинской </w:t>
      </w:r>
    </w:p>
    <w:p>
      <w:pPr>
        <w:spacing w:after="0"/>
        <w:ind w:left="0"/>
        <w:jc w:val="both"/>
      </w:pPr>
      <w:r>
        <w:rPr>
          <w:rFonts w:ascii="Times New Roman"/>
          <w:b w:val="false"/>
          <w:i w:val="false"/>
          <w:color w:val="000000"/>
          <w:sz w:val="28"/>
        </w:rPr>
        <w:t xml:space="preserve">с. Жамбыл                           обладминистрации   12000 </w:t>
      </w:r>
    </w:p>
    <w:p>
      <w:pPr>
        <w:spacing w:after="0"/>
        <w:ind w:left="0"/>
        <w:jc w:val="both"/>
      </w:pPr>
      <w:r>
        <w:rPr>
          <w:rFonts w:ascii="Times New Roman"/>
          <w:b w:val="false"/>
          <w:i w:val="false"/>
          <w:color w:val="000000"/>
          <w:sz w:val="28"/>
        </w:rPr>
        <w:t xml:space="preserve">ВСЕГО                                                 206778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