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e5e1" w14:textId="922e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Государственной холдинговой компании "Курылысматериалдары"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1995 г. N 1161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по
углублению реформы и выходу из экономического кризиса, в целях
развития конкуренции и ускорения процесса приватизации и в связи с
необходимостью приведения нормативных актов Кабинета Министров
Республики Казахстан в соответствии с Гражданским кодексом
Республики Казахстан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прекратить права Государственной
холдинговой компании "Курылысматериалдары" на владение, пользование
и управление государственными пакетами акций акционерных обществ,
входящих в состав Государственной холдинговой компании
"Курылысматериалдары", реализуемых Государственным комитетом
Республики Казахстан по приватизации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управлению государственным имуществом передать Государственному
комитету Республики Казахстан по приватизации на реализацию
государственные пакеты акций Государственной холдинговой компании
"Курылысматериалдары".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постановление Кабинета Министров Республики Казахстан от 24
августа 1993 г. N 727 "О создании Государственной холдинговой
компании "Курылысматериалдары" (САПП Республики Казахстан, 1993 г.,
N 33, ст. 380);
       Премьер-министр
     Республики Казахстан
                                                Приложение
                                   к постановлению Кабинета Министров
                                          Республики Казахстан
                                     от 23 августа 1995 г. N 1161
                          П е р е ч е н ь
                      акционерных обществ, на
                    государственные пакеты акций
                которых прекращаются права владения,
         пользования и управления ГХК "Курылысматериалдары"
    Акционерное общество "Оргтехстром", г. Алматы;
    Акционерное общество "Актюбинский ЗОСМ", г. Актюбинск;
    Акционерное общество "Силикатчик", г. Акмола;
    Акционерное общество "Темиртауский комбинат промстройиндустрия",
    Карагандинская область;
    Акционерное общество "Актауцемремонт", Карагандинская область;
    Акционерное общество "Караганданеруд", Карагандинская область;
    Акционерное общество "Стройматериалы", г. Кзыл-Орда;
    Акционерное общество "Кокшетаунеруд", Кокшетауская область;
    Акционерное общество "Кристалл", Павлодарская область;
    Акционерное общество "Текелийский кирпичный завод",
    Талдыкорганская область;
    Акционерное общество "Курылысматериалы", г. Шымкент;
    Акционерное общество "Оргпроектцемент", г. Шымкент.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