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bd34" w14:textId="e94b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удешевлению стоимости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августа 1995 г. N 1209.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стабилизации ценообразующих факторов и сдерживания роста стоимости строительства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Министерствам, ведомствам, главам областных и Алматинской городской администраций прекратить практику возложения на строительную продукцию затрат на развитие инженерной и транспортной инфраструктуры населенных мест и привести свои ведомственные акты в соответствие с действующими нормативными документами.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развитие электро-, газо- и водоснабжение, тепловых сетей и канализации, транспортных коммуникаций и других объектов социальной инфраструктуры не включать в стоимость строящегося жилья и финансировать за счет источников, определенных в Указе Президента Республики Казахстан от 6 сентября 1993 г. N 1344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U931344_ </w:t>
      </w:r>
      <w:r>
        <w:rPr>
          <w:rFonts w:ascii="Times New Roman"/>
          <w:b w:val="false"/>
          <w:i w:val="false"/>
          <w:color w:val="000000"/>
          <w:sz w:val="28"/>
        </w:rPr>
        <w:t>
 "О новой жилищной политике" (САПП Республики Казахстан, 1993 г., N 35, ст. 405).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Запретить местным исполнительным органам требовать, а заказчикам передавать безвозмездно жилье во вновь введенных в действие жилых домах с отнесением указанных затрат на оставшуюся часть дома, предназначенную для реализации.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Хозяйствующим субъектам при осуществлении строительства за счет государственных средств и иностранных инвестиций выполнять действующее Положение по подготовке и проведению подрядных конкурсов и торгов (тендеров) в строительстве от 30.11.94 г. N 29.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Кабинета Министров Казахской ССР от 8 апреля 1991 г. N 225 "О некоторых первоочередных мерах по переходу строительного комплекса Казахской ССР к работе в условиях рыночной экономики".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