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8c10" w14:textId="8b28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инвестиций в Соколовско-Сарбайское горно- обогатительное производственное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1995 г. N 1341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Национальной программой разгосударствления
и приватизации на 1993-1995 годы (II этап) и в целях привлечения
крупномасштабных инвестиций в производство железорудной продукции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завершить к 1 ноября 1995 года создание на базе 
Соколовско-Сарбайского горно-обогатительного производственного
объединения акционерного общества открытого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завершения акционирования Соколовско-Сарбайского
горно-обогатительного производственного объединения передать
для реализации 20 процентов акций от его уставного фонда 
Государственному комитету Республики Казахстан по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необходимые дополнения в договор об управлении между
Государственным комитетом Республики Казахстан по управлению
государственным имуществом и фирмой "Айведон Интернейшнл Лтд." от
14 февраля 1995 года N 3/95, обеспечивающие реализацию настоящего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приватизации реализовать 20 процентов акций от уставного фонда
создаваемого акционерного общества на базе Соколовско-Сарбайского
горно-обогатительного производственного объединения на оговоренных
условиях определенному инвестору - управляющей фирме "Айведон
Интернейшнл Лтд.".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Продажу указанного государственного пакета акций осуществлять
с учетом переоценки основных фондов, спроса на выпускаемую 
продукцию, ее конкурентоспособности, рентабельности производства,
перспектив развития предприятия, уровня мировых цен и других
факторов. Для этой работы привлечь независимые аудиторские фирмы.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