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1385" w14:textId="6f51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1995 г. N 1343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задолженности Республиканской гвардии
Республики Казахстан акционерному обществу "Алматыоблтяжстрой" за
выполненные ремонтно-строительные работы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разовый зачет задолженности между акционерным
обществом "Алматыоблтяжстрой" по налогу на добавленную стоимость в
сумме 11848 тыс. (одиннадцать миллионов восемьсот сорок восемь
тысяч) тенге, по подоходному налогу с юридических лиц в сумме 3455
тыс. (три миллиона четыреста пятьдесят пять тысяч) тенге, всего на
общую сумму 15303 тыс. (пятнадцать миллионов триста три тысячи)
тенге и республиканским бюджетом по состоянию на 1 сентября 1995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при финансировании задолженность Республиканской
гвардии Республики Казахстан акционерному обществу
"Алматыоблтяжстрой" за выполненные ремонтно-строительные работы в
сумме 15303 тыс. (пятнадцать миллионов триста три тысячи) тенге, с
отражением ее в доходной и расходной частях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Республиканской гвардии Республики Казахстан зачесть
кредиторскую задолженность за выполненные ремонтно-строительные
работы акционерным обществом "Алматыоблтяжстрой" в счет ассигнований
из бюджета, выделяемых при финансировании.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Акционерному обществу "Алматыоблтяжстрой" зачесть
дебиторскую задолженность Республиканской гвардии Республики
Казахстан в счет погашения кредиторской задолженности по платежам в
республиканский бюджет, указанным в пункте 1 настоящего
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