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f9f44" w14:textId="82f9f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структуре центрального аппарата Государственного комитета Республики Казахстан по приватизации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декабря 1995 г. N 1800. Утратило силу - постановлением Правительства РК от 29 декабря 1996 г. N 1673 ~P961673.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структуру центрального аппарата Государственного
комитета Республики Казахстан по приватизации согласно приложению,
исходя из предельной численности работников этого аппарата в
количестве 70 единиц.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Разрешить Государственному комитету Республики Казахстан по
приватизации иметь 3 заместителей Председателя, в том числе одного
первого, а также коллегию в количестве 9 человек.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Установить для центрального аппарата Государственного
комитета Республики Казахстан по приватизации лимит служебных
легковых автомобилей в количестве 4 единиц.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Внести в постановление Кабинета Министров Республики
Казахстан от 19 мая 1995 г. N 715 "О Государственном комитете
Республики Казахстан по приватизации" (САПП Республики Казахстан,
1995 г., N 18, ст. 203)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признать утратившими силу: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5, абзац первый пункта 6 и приложение "Структура и
численность центрального аппарата Государственного комитета
Республики Казахстан по приватизации";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7 исключить слова "для центрального аппарата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государственного комитета Республики Казахстан по приватизации в
количестве 5 единиц".
     5. Признать утратившим силу постановление Кабинета Министров
Республики Казахстан от 31 июля 1995 г. N 1039 "О внесении изменений
в постановление Кабинета Министров Республики Казахстан от 19 мая
1995 г. N 15 (САПП Республики Казахстан, 1995 г., N 26, ст. 305).
     Первый заместитель
      Премьер-Министра
    Республики Казахстан
                                               Приложение
                                     к постановлению Правительства
                                          Республики Казахстан
                                      от 19 декабря 1995 г. N 1800
                             Структура
               центрального аппарата Государственного
           комитета Республики Казахстан по приватизации
     Руководство
     Управление продажи госпакетов акций акционерных обществ
     Управление приватизации объектов социальной инфраструктуры
     Управление анализа, контроля и постприватизационной поддержки
     Отдел приватизации предприятий АПК
     Отдел приватизации по индивидуальным проектам
     Отдел финансов и бухгалтерского учета
     Отдел организационно-кадровой работы
     Административно-хозяйственный отдел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