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bbf6" w14:textId="b66bb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финансирования расходов, предусмотренных в республиканском бюджете на 1996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февраля 1996 г. N 166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полного и строгого соблюдения режима экономии в расходовании средств республиканского бюджета, а также своевременного финансирования мероприятий, предусмотренных по республиканскому бюджету,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и ввести в действие с 1 февраля 1996 года Правила финансирования расходов, предусмотренных в республиканском бюджете на 1996 год (прилагаются).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Утверждены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6 февраля 1996 г. N 166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финансирования расходов, предусмотренных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 республиканском бюджете на 1996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Внесены изменения - постановлением Правительства РК от 30 сентября 1996 г. N 1195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P961195_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республиканского бюджета осуществляется в соответствии с утвержденными показателями бюджета по годовой (с поквартальным или месячным распределением) росписи доходов и расходов, которая утверждается Министром финансов Республики Казахстан. При внесении в установленном порядке изменений в республиканский бюджет Министерство финансов Республики Казахстан исполняет измененную роспись доходов и расходов бюджета в пределах имеющихся финансовых ресурсов в республиканском бюджете.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финансирования расходов за счет республиканского бюджета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министерствам, государственным комитетам и другим центральным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исполнительным органам один раз в месяц (после 2-го числа) открываются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кредиты в следующем режиме: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в первоочередном порядке производится финансирование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следующих видов расходов: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заработная плата с начислениями;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стипендии;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питание;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медикаменты;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особые расходы;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во вторую очередь: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хозяйственные расходы;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командировки и служебные разъезды;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приобретение оборудования и инвентаря, мягкого инвентаря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обмундирования;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капремонт зданий и сооружений, капвложения;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взносы в уставные фонды банков;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прочие и другие расходы (включая расходы по субвенциям, фондам целевого финансирования и погашения внешних и внутренних долгов).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Открытие кредитов осуществляется Министерством финансов Республики Казахстан в пределах лимитов, установленных казначейскими разрешениями, и на основании прогнозных (ожидаемых) поступлений средств в доходную часть республиканского бюджета, согласованных с Национальным Банком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превышения расходов над доходами на 1 число месяца, следующего за отчетным, на сумму превышения расходов над доходами Министерство финансов Республики Казахстан оформляет государственные казначейские обязательства по средневзвешенной ставке ближайших трех проведенных торгов.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средств республиканского бюджета осуществляется строго по целевому назначению. Открытие кредитов по республиканскому бюджету на следующий месяц производится с учетом использования ранее открытых кредитов.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непредвиденных обстоятельств, требующих безотлагательного финансирования расходов республиканского бюджета, Министр финансов Республики Казахстан имеет право изменить порядок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