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38ab" w14:textId="7d03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акционерном обществе "Петропавловский элеватор"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4 марта 1996 г. N 274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расчетов за выполненное строительство макаронной фабрики в г. Петропавловске разрешить Государственной продовольственной контрактной корпорации вырученные средства от реализации зерна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распоряжениями 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Премьер-Министра Республики Казахстан от 9 января 1996 г. N 7 и от 10 января 1996 г. N 8 в сумме 11,6 млн. (одиннадцать миллионов шестьсот тысяч) долларов США направить по договору с макаронной фабрикой на погашение задолженности турецкой компании "Окан Холдинг-Исот" по реквизитам, указанным этой компанией.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комитету Республики Казахстан по управлению государственным имуществом заключить контракт на доверительное управление государственным пакетом акций АО "Петропавловский элеватор" с турецкой компанией "Окан Холдинг" с последующим его выкупом.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одним из условий при заключении контракта на доверительное управление государственным пакетом акций указанного акционерного общества является погашение задолженности по турецкой кредитной линии.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