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d91e8" w14:textId="9cd91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предоставления льгот отдельным категориям граждан и возмещения министерствам, государственным комитетам, центральным, местным исполнительным органам и иным юридическим лицам расходов, связанных с ними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 о с т а н о в л е н и е Правительства Республики Казахстан от 29 апреля 1996 г. N 527 Утратило силу - постановлением Правительства РК от 31 января 2001 г. N 161 (вступает в силу с 1 января 2001 г.) ~P010161.</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Утвердить прилагаемый Порядок предоставления льгот отдельным категориям граждан и возмещения министерствам, государственным комитетам, центральным, местным исполнительным органам и иным юридическим лицам расходов, связанных с ними. </w:t>
      </w:r>
      <w:r>
        <w:br/>
      </w:r>
      <w:r>
        <w:rPr>
          <w:rFonts w:ascii="Times New Roman"/>
          <w:b w:val="false"/>
          <w:i w:val="false"/>
          <w:color w:val="000000"/>
          <w:sz w:val="28"/>
        </w:rPr>
        <w:t xml:space="preserve">
      2. Министерству финансов Республики Казахстан, акимам областей и г. Алматы обеспечить финансирование расходов, связанных с предоставлением льгот. </w:t>
      </w:r>
      <w:r>
        <w:br/>
      </w:r>
      <w:r>
        <w:rPr>
          <w:rFonts w:ascii="Times New Roman"/>
          <w:b w:val="false"/>
          <w:i w:val="false"/>
          <w:color w:val="000000"/>
          <w:sz w:val="28"/>
        </w:rPr>
        <w:t xml:space="preserve">
      3. В целях своевременного предоставления льгот гражданам, имеющим на них право, Министерству юстиции Республики Казахстан совместно с министерствами и государственными комитетами провести систематизацию законодательной базы, устанавливающей льготы отдельным категориям граждан и выходящей за пределы полномочий Министерства социальной защиты населения Республики Казахстан, и представить ее перечень до 15 мая в Правительство Республики Казахстан на утверждение.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УТВЕРЖДЕН</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29 апреля 1996 г. N 527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 О Р Я Д О К </w:t>
      </w:r>
      <w:r>
        <w:br/>
      </w:r>
      <w:r>
        <w:rPr>
          <w:rFonts w:ascii="Times New Roman"/>
          <w:b w:val="false"/>
          <w:i w:val="false"/>
          <w:color w:val="000000"/>
          <w:sz w:val="28"/>
        </w:rPr>
        <w:t xml:space="preserve">
               предоставления льгот отдельным категориям </w:t>
      </w:r>
      <w:r>
        <w:br/>
      </w:r>
      <w:r>
        <w:rPr>
          <w:rFonts w:ascii="Times New Roman"/>
          <w:b w:val="false"/>
          <w:i w:val="false"/>
          <w:color w:val="000000"/>
          <w:sz w:val="28"/>
        </w:rPr>
        <w:t xml:space="preserve">
          граждан и возмещения министерствам, государственным </w:t>
      </w:r>
      <w:r>
        <w:br/>
      </w:r>
      <w:r>
        <w:rPr>
          <w:rFonts w:ascii="Times New Roman"/>
          <w:b w:val="false"/>
          <w:i w:val="false"/>
          <w:color w:val="000000"/>
          <w:sz w:val="28"/>
        </w:rPr>
        <w:t xml:space="preserve">
         комитетам, центральным, местным исполнительным органам </w:t>
      </w:r>
      <w:r>
        <w:br/>
      </w:r>
      <w:r>
        <w:rPr>
          <w:rFonts w:ascii="Times New Roman"/>
          <w:b w:val="false"/>
          <w:i w:val="false"/>
          <w:color w:val="000000"/>
          <w:sz w:val="28"/>
        </w:rPr>
        <w:t xml:space="preserve">
          и иным юридическим лицам расходов, связанных с ними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Настоящий порядок действует на территории Республики Казахстан и определяет условия предоставления льгот отдельным категориям граждан и возмещения министерствам, государственным комитетам, центральным, местным исполнительным органам и иным юридическим лицам расходов, связанных с ними. </w:t>
      </w:r>
      <w:r>
        <w:br/>
      </w:r>
      <w:r>
        <w:rPr>
          <w:rFonts w:ascii="Times New Roman"/>
          <w:b w:val="false"/>
          <w:i w:val="false"/>
          <w:color w:val="000000"/>
          <w:sz w:val="28"/>
        </w:rPr>
        <w:t xml:space="preserve">
      Перечень и размеры льгот по каждой категории граждан регламентируются соответствующими законами и нормативными актами, действующими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Предоставление льгот по жилищно-коммунальным </w:t>
      </w:r>
      <w:r>
        <w:br/>
      </w:r>
      <w:r>
        <w:rPr>
          <w:rFonts w:ascii="Times New Roman"/>
          <w:b w:val="false"/>
          <w:i w:val="false"/>
          <w:color w:val="000000"/>
          <w:sz w:val="28"/>
        </w:rPr>
        <w:t xml:space="preserve">
             услугам, возмещение расходов, связанных с ними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Лица, имеющие право на льготы по квартирной плате (эксплуатационным расходам) и коммунальным услугам, или квартиросъемщики и владельцы приватизированных квартир, домов, ЖСК, в семьях которых есть лица, имеющие право на получение льгот по квартирной плате (эксплуатационным расходам) и коммунальным услугам, по месту прописки представляют в жилищно-эксплуатационные организации (ЖЭО), дирекции по эксплуатации здания (ДЭЗ), управления коммунального хозяйства (гор-райкомхозы), потребительские кооперативы собственников квартир (домов) или другие общественные формирования , оформляющие лицевые счета на оплату коммунальных услуг и платы за квартиру и содержание дома, следующие документы: </w:t>
      </w:r>
    </w:p>
    <w:bookmarkEnd w:id="3"/>
    <w:bookmarkStart w:name="z7"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удостоверение, справку или другие документы, подтверждающие</w:t>
      </w:r>
    </w:p>
    <w:p>
      <w:pPr>
        <w:spacing w:after="0"/>
        <w:ind w:left="0"/>
        <w:jc w:val="both"/>
      </w:pPr>
      <w:r>
        <w:rPr>
          <w:rFonts w:ascii="Times New Roman"/>
          <w:b w:val="false"/>
          <w:i w:val="false"/>
          <w:color w:val="000000"/>
          <w:sz w:val="28"/>
        </w:rPr>
        <w:t>социальный статус;</w:t>
      </w:r>
    </w:p>
    <w:p>
      <w:pPr>
        <w:spacing w:after="0"/>
        <w:ind w:left="0"/>
        <w:jc w:val="both"/>
      </w:pPr>
      <w:r>
        <w:rPr>
          <w:rFonts w:ascii="Times New Roman"/>
          <w:b w:val="false"/>
          <w:i w:val="false"/>
          <w:color w:val="000000"/>
          <w:sz w:val="28"/>
        </w:rPr>
        <w:t>     паспорт или удостоверение личности гражданина и членов семьи,</w:t>
      </w:r>
    </w:p>
    <w:p>
      <w:pPr>
        <w:spacing w:after="0"/>
        <w:ind w:left="0"/>
        <w:jc w:val="both"/>
      </w:pPr>
      <w:r>
        <w:rPr>
          <w:rFonts w:ascii="Times New Roman"/>
          <w:b w:val="false"/>
          <w:i w:val="false"/>
          <w:color w:val="000000"/>
          <w:sz w:val="28"/>
        </w:rPr>
        <w:t>свидетельства о рождении детей;</w:t>
      </w:r>
    </w:p>
    <w:p>
      <w:pPr>
        <w:spacing w:after="0"/>
        <w:ind w:left="0"/>
        <w:jc w:val="both"/>
      </w:pPr>
      <w:r>
        <w:rPr>
          <w:rFonts w:ascii="Times New Roman"/>
          <w:b w:val="false"/>
          <w:i w:val="false"/>
          <w:color w:val="000000"/>
          <w:sz w:val="28"/>
        </w:rPr>
        <w:t>     ордер на жилье или договоры приватизации, купли-продажи, а также</w:t>
      </w:r>
    </w:p>
    <w:p>
      <w:pPr>
        <w:spacing w:after="0"/>
        <w:ind w:left="0"/>
        <w:jc w:val="both"/>
      </w:pPr>
      <w:r>
        <w:rPr>
          <w:rFonts w:ascii="Times New Roman"/>
          <w:b w:val="false"/>
          <w:i w:val="false"/>
          <w:color w:val="000000"/>
          <w:sz w:val="28"/>
        </w:rPr>
        <w:t>домовую книгу, план дома.</w:t>
      </w:r>
    </w:p>
    <w:p>
      <w:pPr>
        <w:spacing w:after="0"/>
        <w:ind w:left="0"/>
        <w:jc w:val="both"/>
      </w:pPr>
      <w:r>
        <w:rPr>
          <w:rFonts w:ascii="Times New Roman"/>
          <w:b w:val="false"/>
          <w:i w:val="false"/>
          <w:color w:val="000000"/>
          <w:sz w:val="28"/>
        </w:rPr>
        <w:t>     В связи с отсутствием в паспорте (удостоверении личности) нового</w:t>
      </w:r>
    </w:p>
    <w:p>
      <w:pPr>
        <w:spacing w:after="0"/>
        <w:ind w:left="0"/>
        <w:jc w:val="both"/>
      </w:pPr>
      <w:r>
        <w:rPr>
          <w:rFonts w:ascii="Times New Roman"/>
          <w:b w:val="false"/>
          <w:i w:val="false"/>
          <w:color w:val="000000"/>
          <w:sz w:val="28"/>
        </w:rPr>
        <w:t>образца прописки гражданами дополнительно представляется справка</w:t>
      </w:r>
    </w:p>
    <w:p>
      <w:pPr>
        <w:spacing w:after="0"/>
        <w:ind w:left="0"/>
        <w:jc w:val="both"/>
      </w:pPr>
      <w:r>
        <w:rPr>
          <w:rFonts w:ascii="Times New Roman"/>
          <w:b w:val="false"/>
          <w:i w:val="false"/>
          <w:color w:val="000000"/>
          <w:sz w:val="28"/>
        </w:rPr>
        <w:t>паспортного стола о месте проживания.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В дальнейшем жилищно-эксплуатационные организации (ЖЭО),</w:t>
      </w:r>
    </w:p>
    <w:p>
      <w:pPr>
        <w:spacing w:after="0"/>
        <w:ind w:left="0"/>
        <w:jc w:val="both"/>
      </w:pPr>
      <w:r>
        <w:rPr>
          <w:rFonts w:ascii="Times New Roman"/>
          <w:b w:val="false"/>
          <w:i w:val="false"/>
          <w:color w:val="000000"/>
          <w:sz w:val="28"/>
        </w:rPr>
        <w:t>             дирекции по эксплуатации зданий (ДЭЗ), управления</w:t>
      </w:r>
    </w:p>
    <w:p>
      <w:pPr>
        <w:spacing w:after="0"/>
        <w:ind w:left="0"/>
        <w:jc w:val="both"/>
      </w:pPr>
      <w:r>
        <w:rPr>
          <w:rFonts w:ascii="Times New Roman"/>
          <w:b w:val="false"/>
          <w:i w:val="false"/>
          <w:color w:val="000000"/>
          <w:sz w:val="28"/>
        </w:rPr>
        <w:t>             коммунального хозяйства (гор-райкомхозы), потребительские</w:t>
      </w:r>
    </w:p>
    <w:p>
      <w:pPr>
        <w:spacing w:after="0"/>
        <w:ind w:left="0"/>
        <w:jc w:val="both"/>
      </w:pPr>
      <w:r>
        <w:rPr>
          <w:rFonts w:ascii="Times New Roman"/>
          <w:b w:val="false"/>
          <w:i w:val="false"/>
          <w:color w:val="000000"/>
          <w:sz w:val="28"/>
        </w:rPr>
        <w:t>             кооперативы собственников квартир (домов) или другие</w:t>
      </w:r>
    </w:p>
    <w:p>
      <w:pPr>
        <w:spacing w:after="0"/>
        <w:ind w:left="0"/>
        <w:jc w:val="both"/>
      </w:pPr>
      <w:r>
        <w:rPr>
          <w:rFonts w:ascii="Times New Roman"/>
          <w:b w:val="false"/>
          <w:i w:val="false"/>
          <w:color w:val="000000"/>
          <w:sz w:val="28"/>
        </w:rPr>
        <w:t>             общественные формирования именуются</w:t>
      </w:r>
    </w:p>
    <w:p>
      <w:pPr>
        <w:spacing w:after="0"/>
        <w:ind w:left="0"/>
        <w:jc w:val="both"/>
      </w:pPr>
      <w:r>
        <w:rPr>
          <w:rFonts w:ascii="Times New Roman"/>
          <w:b w:val="false"/>
          <w:i w:val="false"/>
          <w:color w:val="000000"/>
          <w:sz w:val="28"/>
        </w:rPr>
        <w:t>             "жилищно-эксплуатационные организации (ЖЭО)".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Жилищно-эксплуатационные организации представленные документы регистрируют и заполняют необходимые реквизиты в журнале и лицевой карточке квартиросъемщика, владельца квартиры (дома). </w:t>
      </w:r>
      <w:r>
        <w:br/>
      </w:r>
      <w:r>
        <w:rPr>
          <w:rFonts w:ascii="Times New Roman"/>
          <w:b w:val="false"/>
          <w:i w:val="false"/>
          <w:color w:val="000000"/>
          <w:sz w:val="28"/>
        </w:rPr>
        <w:t xml:space="preserve">
      На основании указанных документов один раз в год формируется список основных квартиросъемщиков и владельцев квартир (домов), ЖСК по установленной форме (приложение 1 к настоящему Порядку) в нескольких экземплярах, один из которых остается в ЖЭО, другие передаются в организации , оказывающие те или иные услуги (теплоснабжающие организации, водопроводно-канализационные организации, организации газового и лифтового хозяйства, саночистки). </w:t>
      </w:r>
      <w:r>
        <w:br/>
      </w:r>
      <w:r>
        <w:rPr>
          <w:rFonts w:ascii="Times New Roman"/>
          <w:b w:val="false"/>
          <w:i w:val="false"/>
          <w:color w:val="000000"/>
          <w:sz w:val="28"/>
        </w:rPr>
        <w:t xml:space="preserve">
      При утрате или появлении права на льготы квартиросъемщик, владелец квартиры (дома) обязан в течение месяца сообщить об этом в ЖЭО, а лица, проживающие в частном секторе, - в организации, оказывающие услуги. На основе этих данных ЖЭО ежеквартально вносят соответствующие изменения в основной список льготников. </w:t>
      </w:r>
      <w:r>
        <w:br/>
      </w:r>
      <w:r>
        <w:rPr>
          <w:rFonts w:ascii="Times New Roman"/>
          <w:b w:val="false"/>
          <w:i w:val="false"/>
          <w:color w:val="000000"/>
          <w:sz w:val="28"/>
        </w:rPr>
        <w:t xml:space="preserve">
      ЖЭО, организации обязаны ежегодно, в I квартале, проверять документы льготников. </w:t>
      </w:r>
      <w:r>
        <w:br/>
      </w:r>
      <w:r>
        <w:rPr>
          <w:rFonts w:ascii="Times New Roman"/>
          <w:b w:val="false"/>
          <w:i w:val="false"/>
          <w:color w:val="000000"/>
          <w:sz w:val="28"/>
        </w:rPr>
        <w:t xml:space="preserve">
      3. Организации, оказывающие услуги, на основе полученного списка не позднее 20 числа по истечении квартала составляют по форме согласно приложению 2 к настоящему Порядку расчет на сумму предоставленных льгот, подлежащую возмещению из бюджета. Размер льгот для включения в расчет определяется на основании тарифов на оказываемые услуги, утвержденных местными исполнительными органами. </w:t>
      </w:r>
      <w:r>
        <w:br/>
      </w:r>
      <w:r>
        <w:rPr>
          <w:rFonts w:ascii="Times New Roman"/>
          <w:b w:val="false"/>
          <w:i w:val="false"/>
          <w:color w:val="000000"/>
          <w:sz w:val="28"/>
        </w:rPr>
        <w:t xml:space="preserve">
      4. В случае, если ЖЭО не ведет учет квартиросъемщиков по каким-либо видам платежей, то учет льготников организации жилищно-коммунального хозяйства осуществляют в порядке, изложенном в пункте 1, по аналогии с жилищно-эксплуатационными организациями. </w:t>
      </w:r>
      <w:r>
        <w:br/>
      </w:r>
      <w:r>
        <w:rPr>
          <w:rFonts w:ascii="Times New Roman"/>
          <w:b w:val="false"/>
          <w:i w:val="false"/>
          <w:color w:val="000000"/>
          <w:sz w:val="28"/>
        </w:rPr>
        <w:t xml:space="preserve">
      5. В соответствии с порядком, изложенным в пунктах 1 и 2, осуществляется учет и возмещаются затраты по предоставлению льгот в ведомственном, частном жилом фонде, жилищно-строительном кооперативе. </w:t>
      </w:r>
      <w:r>
        <w:br/>
      </w:r>
      <w:r>
        <w:rPr>
          <w:rFonts w:ascii="Times New Roman"/>
          <w:b w:val="false"/>
          <w:i w:val="false"/>
          <w:color w:val="000000"/>
          <w:sz w:val="28"/>
        </w:rPr>
        <w:t xml:space="preserve">
      6. Для возмещения расходов, связанных с предоставлением льгот по квартирной плате (эксплуатационным расходам) и оплате коммунальных услуг (горячее и холодное водоснабжение, канализация, центральное отопление жилого фонда, содержание лифтов, вывоз мусора), организации жилищно-коммунального хозяйства, оказывающие эти услуги, представляют расчеты по форме согласно приложению 2 к настоящему Порядку финансовым органам по месту их нахождения. </w:t>
      </w:r>
      <w:r>
        <w:br/>
      </w:r>
      <w:r>
        <w:rPr>
          <w:rFonts w:ascii="Times New Roman"/>
          <w:b w:val="false"/>
          <w:i w:val="false"/>
          <w:color w:val="000000"/>
          <w:sz w:val="28"/>
        </w:rPr>
        <w:t xml:space="preserve">
      7. Областные финансовые управления возмещают расходы организациям, оказывающим услуги по оплате и содержанию жилья, горячему и холодному водоснабжению, канализации, центральному отоплению жилого фонда, вывозу мусора, содержанию лифтов платежным поручением за счет средств местных бюджетов с отнесением расходов по соответствующим главам раздела 100 "Народное хозяйство" действующей бюджетной классификации, по новой классификации - функциональная группа 06 "Социальное страхование и обеспечение", функция 01 "Социальное страхование", подфункция 06 "Другие виды социальной помощи ", учреждение 105 "Аппарат акимов", программы 29 "Возмещение затрат, связанных с предоставлением льгот по жилищно-коммунальным услугам участникам, инвалидам ВОВ и некоторым категориям граждан, проживающих в домах местных исполнительных органов" и 30 - для ведомственных жилых фондов, подпрограммы 03-18 "Перечень льготников". </w:t>
      </w:r>
      <w:r>
        <w:br/>
      </w:r>
      <w:r>
        <w:rPr>
          <w:rFonts w:ascii="Times New Roman"/>
          <w:b w:val="false"/>
          <w:i w:val="false"/>
          <w:color w:val="000000"/>
          <w:sz w:val="28"/>
        </w:rPr>
        <w:t xml:space="preserve">
      8. Предоставление 50-процентной скидки по оплате коммунальных услуг не распространяется на членов семей инвалидов от общего и профессионального заболевания, трудового увечья и членов семей персональных пенсионеров. </w:t>
      </w:r>
      <w:r>
        <w:br/>
      </w:r>
      <w:r>
        <w:rPr>
          <w:rFonts w:ascii="Times New Roman"/>
          <w:b w:val="false"/>
          <w:i w:val="false"/>
          <w:color w:val="000000"/>
          <w:sz w:val="28"/>
        </w:rPr>
        <w:t xml:space="preserve">
      Плата за отопление помещения для указанных категорий лиц предусмотрена в размере 50 процентов на всю занимаемую площадь. </w:t>
      </w:r>
      <w:r>
        <w:br/>
      </w:r>
      <w:r>
        <w:rPr>
          <w:rFonts w:ascii="Times New Roman"/>
          <w:b w:val="false"/>
          <w:i w:val="false"/>
          <w:color w:val="000000"/>
          <w:sz w:val="28"/>
        </w:rPr>
        <w:t xml:space="preserve">
      9. Отопление полезной площади, превышающей 50 кв. метров, оплачивается участниками и инвалидами Великой Отечественной войны, а также вдовами воинов, погибших в Великой Отечественной войне, не вступившими в повторный брак, в размере 50 процентов тарифа, установленного для населения. </w:t>
      </w:r>
      <w:r>
        <w:br/>
      </w:r>
      <w:r>
        <w:rPr>
          <w:rFonts w:ascii="Times New Roman"/>
          <w:b w:val="false"/>
          <w:i w:val="false"/>
          <w:color w:val="000000"/>
          <w:sz w:val="28"/>
        </w:rPr>
        <w:t>
      Другие граждане, пользующиеся льготами согласно Указу Президента Республики Казахстан, имеющему силу Закона, от 28 апреля 1995 г. N 2247 </w:t>
      </w:r>
      <w:r>
        <w:rPr>
          <w:rFonts w:ascii="Times New Roman"/>
          <w:b w:val="false"/>
          <w:i w:val="false"/>
          <w:color w:val="000000"/>
          <w:sz w:val="28"/>
        </w:rPr>
        <w:t xml:space="preserve">U952247_ </w:t>
      </w:r>
      <w:r>
        <w:rPr>
          <w:rFonts w:ascii="Times New Roman"/>
          <w:b w:val="false"/>
          <w:i w:val="false"/>
          <w:color w:val="000000"/>
          <w:sz w:val="28"/>
        </w:rPr>
        <w:t xml:space="preserve">, производят оплату за отопление всей полезной площади со скидкой в размере 50 процентов от установленного тарифа для населения.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Предоставление льгот на потребление газа </w:t>
      </w:r>
      <w:r>
        <w:br/>
      </w:r>
      <w:r>
        <w:rPr>
          <w:rFonts w:ascii="Times New Roman"/>
          <w:b w:val="false"/>
          <w:i w:val="false"/>
          <w:color w:val="000000"/>
          <w:sz w:val="28"/>
        </w:rPr>
        <w:t xml:space="preserve">
                и возмещение расходов, связанных с ними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Граждане, которым по действующему законодательству предусмотрены льготы за потребление газа на отопление, приготовление пищи и подогрев воды (кроме инвалидов и участников Великой Отечественной войны, вдов воинов, погибших в Великой Отечественной войне, не вступивших в повторный брак), производят оплату за газ в размере 50 процентов утвержденного тарифа в пределах установленных норм. При превышении установленных норм отпуска газа на отопление плата взимается по общему тарифу, утвержденному для населения. </w:t>
      </w:r>
      <w:r>
        <w:br/>
      </w:r>
      <w:r>
        <w:rPr>
          <w:rFonts w:ascii="Times New Roman"/>
          <w:b w:val="false"/>
          <w:i w:val="false"/>
          <w:color w:val="000000"/>
          <w:sz w:val="28"/>
        </w:rPr>
        <w:t xml:space="preserve">
      Инвалидам и участникам Великой Отечественной войны, а также вдовам воинов, погибших в Великой Отечественной войне, не вступившим в повторный брак, газ на отопление полезной площади в пределах 50 кв. метров отпускается бесплатно. Оплата за отопление полезной площади, превышающей 50 кв. метров (в пределах установленных норм), производится в размере 50 процентов тарифа, установленного для населения. Газ на приготовление пищи и подогрев воды отпускается бесплатно. </w:t>
      </w:r>
      <w:r>
        <w:br/>
      </w:r>
      <w:r>
        <w:rPr>
          <w:rFonts w:ascii="Times New Roman"/>
          <w:b w:val="false"/>
          <w:i w:val="false"/>
          <w:color w:val="000000"/>
          <w:sz w:val="28"/>
        </w:rPr>
        <w:t xml:space="preserve">
      Члены семьи, проживающие совместно с инвалидами и участниками войны и лицами, приравненными к ним, производят плату за газ на приготовление пищи и подогрев воды со скидкой в размере 50 процентов установленного тарифа. </w:t>
      </w:r>
      <w:r>
        <w:br/>
      </w:r>
      <w:r>
        <w:rPr>
          <w:rFonts w:ascii="Times New Roman"/>
          <w:b w:val="false"/>
          <w:i w:val="false"/>
          <w:color w:val="000000"/>
          <w:sz w:val="28"/>
        </w:rPr>
        <w:t xml:space="preserve">
      Расход газа на приготовление пищи и подогрев воды на одного жильца рассчитывается по фактически потребленному домовладением газу, за минусом его объемов на отопление по норме, и численности жильцов. </w:t>
      </w:r>
      <w:r>
        <w:br/>
      </w:r>
      <w:r>
        <w:rPr>
          <w:rFonts w:ascii="Times New Roman"/>
          <w:b w:val="false"/>
          <w:i w:val="false"/>
          <w:color w:val="000000"/>
          <w:sz w:val="28"/>
        </w:rPr>
        <w:t xml:space="preserve">
      11. Граждане, имеющие право на получение льгот по оплате за газ и проживающие в домах государственного жилого фонда, обращаются в соответствующие жилищно-эксплуатационные организации (ЖЭО, ДЭЗ). При отсутствии таковых и там, где расчеты за газ через жилищно-эксплуатационные организации не ведутся - на предприятия газового хозяйства по месту жительства. </w:t>
      </w:r>
      <w:r>
        <w:br/>
      </w:r>
      <w:r>
        <w:rPr>
          <w:rFonts w:ascii="Times New Roman"/>
          <w:b w:val="false"/>
          <w:i w:val="false"/>
          <w:color w:val="000000"/>
          <w:sz w:val="28"/>
        </w:rPr>
        <w:t xml:space="preserve">
      12. Граждане, имеющие право на льготы, представляют документы предприятию газового хозяйства или в жилищно-эксплуатационные организации один раз в год в соответствии с пунктом 1 настоящего Порядка. </w:t>
      </w:r>
      <w:r>
        <w:br/>
      </w:r>
      <w:r>
        <w:rPr>
          <w:rFonts w:ascii="Times New Roman"/>
          <w:b w:val="false"/>
          <w:i w:val="false"/>
          <w:color w:val="000000"/>
          <w:sz w:val="28"/>
        </w:rPr>
        <w:t xml:space="preserve">
      При возникновении или утрате права на льготы по газу граждане обязаны в течение месяца уведомить об этом предприятие газового хозяйства или жилищно-эксплуатационную организацию. </w:t>
      </w:r>
      <w:r>
        <w:br/>
      </w:r>
      <w:r>
        <w:rPr>
          <w:rFonts w:ascii="Times New Roman"/>
          <w:b w:val="false"/>
          <w:i w:val="false"/>
          <w:color w:val="000000"/>
          <w:sz w:val="28"/>
        </w:rPr>
        <w:t xml:space="preserve">
      13. Жилищно-эксплуатационные организации, предприятия газового хозяйства на основании документов, дающих право на льготы, делают отметку в карточке абонента на льготное обслуживание, ведут учет лиц, пользующихся льготами по оплате за газ, и составляют списки по форме согласно приложению 3 к настоящему Порядку. </w:t>
      </w:r>
      <w:r>
        <w:br/>
      </w:r>
      <w:r>
        <w:rPr>
          <w:rFonts w:ascii="Times New Roman"/>
          <w:b w:val="false"/>
          <w:i w:val="false"/>
          <w:color w:val="000000"/>
          <w:sz w:val="28"/>
        </w:rPr>
        <w:t xml:space="preserve">
      14. На основании фактически отпущенного газа предприятия газового хозяйства ежеквартально составляют сводный расчет на возмещение затрат, связанных с предоставлением льгот по отпуску газа на отопление и приготовление пищи, по форме согласно приложению 4 и направляют его в финансовые органы по месту нахождения предприятий в срок до 10 числа месяца, следующего за отчетным кварталом. </w:t>
      </w:r>
      <w:r>
        <w:br/>
      </w:r>
      <w:r>
        <w:rPr>
          <w:rFonts w:ascii="Times New Roman"/>
          <w:b w:val="false"/>
          <w:i w:val="false"/>
          <w:color w:val="000000"/>
          <w:sz w:val="28"/>
        </w:rPr>
        <w:t xml:space="preserve">
      15. Финансовые органы перечисляют предприятиям газового хозяйства, согласно их заявкам, средства авансом из местного бюджета по соответствующим главам раздела 100 "Народное хозяйство" действующей бюджетной классификации, по новой классификации - функциональная группа 06 "Социальное страхование и обеспечение", функция 01 "Социальное страхование", подфункция 06 "Другие виды социальной помощи", учреждение 105 "Аппарат акимов", программа 27 "Возмещение затрат, связанных с предоставлением льгот и услуг участникам, инвалидам ВОВ и некоторым категориям граждан по газу", подпрограммы 03-17 "Перечень льготников". </w:t>
      </w:r>
      <w:r>
        <w:br/>
      </w:r>
      <w:r>
        <w:rPr>
          <w:rFonts w:ascii="Times New Roman"/>
          <w:b w:val="false"/>
          <w:i w:val="false"/>
          <w:color w:val="000000"/>
          <w:sz w:val="28"/>
        </w:rPr>
        <w:t xml:space="preserve">
      16. Финансовые органы производят окончательные взаиморасчеты с предприятиями газового хозяйства согласно данным отчета и перечисленного аванса на конец года, ежеквартально в срок до 30 числа месяца, следующего за отчетным кварталом, представляют в Министерство финансов Республики Казахстан отчет с расшифровкой контингента пользователей и пояснительной запиской (приложение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Потребление электроэнергии на бытовые </w:t>
      </w:r>
      <w:r>
        <w:br/>
      </w:r>
      <w:r>
        <w:rPr>
          <w:rFonts w:ascii="Times New Roman"/>
          <w:b w:val="false"/>
          <w:i w:val="false"/>
          <w:color w:val="000000"/>
          <w:sz w:val="28"/>
        </w:rPr>
        <w:t xml:space="preserve">
                      нужды и возмещение расходов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 Областные финансовые управления из местных бюджетов ежеквартально производят финансирование расходов производственных электроэнергетических объединений (также потребителей энергоснабжающих организаций, от сетей которых получает электроэнергию население), связанных с предоставлением льгот гражданам, имеющим право на скидку по оплате за потребляемую электроэнергию, согласно представляемым сведениям о численности льготников. При этом такие потребители рассчитываются с энергоснабжающей организацией за электроэнергию, отпущенную населению через свои сети, в том числе и гражданам, имеющим льготы по оплате за электрическую энергию, по установленному прейскуранту. </w:t>
      </w:r>
      <w:r>
        <w:br/>
      </w:r>
      <w:r>
        <w:rPr>
          <w:rFonts w:ascii="Times New Roman"/>
          <w:b w:val="false"/>
          <w:i w:val="false"/>
          <w:color w:val="000000"/>
          <w:sz w:val="28"/>
        </w:rPr>
        <w:t>
      18. (Пункт 18 утратил силу - постановлением Правительства РК от 30 сентября 1996 г. N 1192 </w:t>
      </w:r>
      <w:r>
        <w:rPr>
          <w:rFonts w:ascii="Times New Roman"/>
          <w:b w:val="false"/>
          <w:i w:val="false"/>
          <w:color w:val="000000"/>
          <w:sz w:val="28"/>
        </w:rPr>
        <w:t xml:space="preserve">P961192_ </w:t>
      </w:r>
      <w:r>
        <w:rPr>
          <w:rFonts w:ascii="Times New Roman"/>
          <w:b w:val="false"/>
          <w:i w:val="false"/>
          <w:color w:val="000000"/>
          <w:sz w:val="28"/>
        </w:rPr>
        <w:t xml:space="preserve">) </w:t>
      </w:r>
      <w:r>
        <w:br/>
      </w:r>
      <w:r>
        <w:rPr>
          <w:rFonts w:ascii="Times New Roman"/>
          <w:b w:val="false"/>
          <w:i w:val="false"/>
          <w:color w:val="000000"/>
          <w:sz w:val="28"/>
        </w:rPr>
        <w:t xml:space="preserve">
      19. Использование льготного тарифа на электроэнергию в двух и более местах одновременно не допускается. </w:t>
      </w:r>
      <w:r>
        <w:br/>
      </w:r>
      <w:r>
        <w:rPr>
          <w:rFonts w:ascii="Times New Roman"/>
          <w:b w:val="false"/>
          <w:i w:val="false"/>
          <w:color w:val="000000"/>
          <w:sz w:val="28"/>
        </w:rPr>
        <w:t xml:space="preserve">
      20. Льгота на оплату за использованную электроэнергию для отопления и горячего водоснабжения с помощью электрокотлов, электроводонагревателей, электробойлеров, электротитанов не устанавливается. </w:t>
      </w:r>
      <w:r>
        <w:br/>
      </w:r>
      <w:r>
        <w:rPr>
          <w:rFonts w:ascii="Times New Roman"/>
          <w:b w:val="false"/>
          <w:i w:val="false"/>
          <w:color w:val="000000"/>
          <w:sz w:val="28"/>
        </w:rPr>
        <w:t xml:space="preserve">
      21. Энергосбыт на основании документа, удостоверяющего право на льготу, уточняет списки граждан, пользующихся льготами. В списках указываются фамилия, имя, отчество пользователя льготой, а также адрес и номер документа, дающий право на льготы. </w:t>
      </w:r>
      <w:r>
        <w:br/>
      </w:r>
      <w:r>
        <w:rPr>
          <w:rFonts w:ascii="Times New Roman"/>
          <w:b w:val="false"/>
          <w:i w:val="false"/>
          <w:color w:val="000000"/>
          <w:sz w:val="28"/>
        </w:rPr>
        <w:t xml:space="preserve">
      В случае оформления льгот через жилищно-эксплуатационные организации документы представляются в соответствии с пунктом 1 настоящего Порядка. </w:t>
      </w:r>
      <w:r>
        <w:br/>
      </w:r>
      <w:r>
        <w:rPr>
          <w:rFonts w:ascii="Times New Roman"/>
          <w:b w:val="false"/>
          <w:i w:val="false"/>
          <w:color w:val="000000"/>
          <w:sz w:val="28"/>
        </w:rPr>
        <w:t xml:space="preserve">
      Энергосбыты представляют сводные расчеты по расходам, связанным с предоставлением льгот по электроэнергии, в производственные электроэнергетические объединения (потребителям энергоснабжающих организаций, от сетей которых получает электрическую энергию население), а те, в свою очередь, - в местные финансовые органы. </w:t>
      </w:r>
      <w:r>
        <w:br/>
      </w:r>
      <w:r>
        <w:rPr>
          <w:rFonts w:ascii="Times New Roman"/>
          <w:b w:val="false"/>
          <w:i w:val="false"/>
          <w:color w:val="000000"/>
          <w:sz w:val="28"/>
        </w:rPr>
        <w:t xml:space="preserve">
      На основании полученных сведений местные финансовые управления перечисляют суммы произведенных расходов на расчетные счета производственных объединений в установленном порядке для последующего перечисления на счета подведомственных организаций для возмещения произведенных расходов. Государственные республиканские предприятия представляют в областные финансовые управления отчет о фактических расходах поквартально для уточнения финансирования в последующих кварталах. Для произведения окончательных расчетов в местные финансовые управления до 10 декабря текущего года представляются фактические данные произведенных расходов на компенсацию. </w:t>
      </w:r>
      <w:r>
        <w:br/>
      </w:r>
      <w:r>
        <w:rPr>
          <w:rFonts w:ascii="Times New Roman"/>
          <w:b w:val="false"/>
          <w:i w:val="false"/>
          <w:color w:val="000000"/>
          <w:sz w:val="28"/>
        </w:rPr>
        <w:t xml:space="preserve">
      Оформление списков льготников хозяйствующие субъекты производят по аналогии с разделом 1 данного Порядка. </w:t>
      </w:r>
      <w:r>
        <w:br/>
      </w:r>
      <w:r>
        <w:rPr>
          <w:rFonts w:ascii="Times New Roman"/>
          <w:b w:val="false"/>
          <w:i w:val="false"/>
          <w:color w:val="000000"/>
          <w:sz w:val="28"/>
        </w:rPr>
        <w:t xml:space="preserve">
      Финансовые органы перечисляют средства из местного бюджета по соответствующим главам раздела 100 "Народное хозяйство" действующей бюджетной классификации, по новой классификации - функциональная группа 06 "Социальное страхование и обеспечение", функция 01 "Социальное страхование", подфункция 06 "Другие виды социальной помощи", учреждение 220 "Министерство энергетики и угольной промышленности Республики Казахстан", программа 26 "Возмещение затрат, связанных с предоставлением льгот и услуг участникам, инвалидам ВОВ и некоторым категориям граждан по электроэнергии", подпрограммы 03-17 "Перечень льготников".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Предоставление льгот по топливу (углю или </w:t>
      </w:r>
      <w:r>
        <w:br/>
      </w:r>
      <w:r>
        <w:rPr>
          <w:rFonts w:ascii="Times New Roman"/>
          <w:b w:val="false"/>
          <w:i w:val="false"/>
          <w:color w:val="000000"/>
          <w:sz w:val="28"/>
        </w:rPr>
        <w:t xml:space="preserve">
             жидкому печному топливу) и возмещение расходов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Инвалидам и участникам Великой Отечественной войны, а также вдовам воинов, погибших в Великой Отечественной войне, не вступившим в повторный брак, отпускается бесплатно топливо в пределах установленных норм (приложение 6) из расчета оплачиваемой площади одного домовладения, но не более 50 кв. метров. На площадь домовладения, превышающую 50 кв. метров, бесплатно отпускается топливо в размере 50 процентов от установленных норм. </w:t>
      </w:r>
      <w:r>
        <w:br/>
      </w:r>
      <w:r>
        <w:rPr>
          <w:rFonts w:ascii="Times New Roman"/>
          <w:b w:val="false"/>
          <w:i w:val="false"/>
          <w:color w:val="000000"/>
          <w:sz w:val="28"/>
        </w:rPr>
        <w:t xml:space="preserve">
      Гражданам, которым по действующему законодательству предусмотрены льготы по приобретению топлива, отпуск его производится в пределах 50 процентов установленных норм на домовладение с печным отоплением. </w:t>
      </w:r>
      <w:r>
        <w:br/>
      </w:r>
      <w:r>
        <w:rPr>
          <w:rFonts w:ascii="Times New Roman"/>
          <w:b w:val="false"/>
          <w:i w:val="false"/>
          <w:color w:val="000000"/>
          <w:sz w:val="28"/>
        </w:rPr>
        <w:t xml:space="preserve">
      Местные исполнительные органы имеют право устанавливать дополнительные льготы на приобретение топлива за счет средств местных бюджетов. </w:t>
      </w:r>
      <w:r>
        <w:br/>
      </w:r>
      <w:r>
        <w:rPr>
          <w:rFonts w:ascii="Times New Roman"/>
          <w:b w:val="false"/>
          <w:i w:val="false"/>
          <w:color w:val="000000"/>
          <w:sz w:val="28"/>
        </w:rPr>
        <w:t xml:space="preserve">
      23. В случае, когда в домовладении несколько проживающих имеют право на льготное получение топлива, то данное право предоставляется одному из проживающих по более выгодному условию. </w:t>
      </w:r>
      <w:r>
        <w:br/>
      </w:r>
      <w:r>
        <w:rPr>
          <w:rFonts w:ascii="Times New Roman"/>
          <w:b w:val="false"/>
          <w:i w:val="false"/>
          <w:color w:val="000000"/>
          <w:sz w:val="28"/>
        </w:rPr>
        <w:t xml:space="preserve">
      24. Для получения топлива на льготных условиях граждане подают заявление в местные исполнительные органы по месту жительства. </w:t>
      </w:r>
      <w:r>
        <w:br/>
      </w:r>
      <w:r>
        <w:rPr>
          <w:rFonts w:ascii="Times New Roman"/>
          <w:b w:val="false"/>
          <w:i w:val="false"/>
          <w:color w:val="000000"/>
          <w:sz w:val="28"/>
        </w:rPr>
        <w:t xml:space="preserve">
      К заявлению прилагаются: </w:t>
      </w:r>
      <w:r>
        <w:br/>
      </w:r>
      <w:r>
        <w:rPr>
          <w:rFonts w:ascii="Times New Roman"/>
          <w:b w:val="false"/>
          <w:i w:val="false"/>
          <w:color w:val="000000"/>
          <w:sz w:val="28"/>
        </w:rPr>
        <w:t xml:space="preserve">
      удостоверение (справка или другой документ), подтверждающее социальный статус; </w:t>
      </w:r>
      <w:r>
        <w:br/>
      </w:r>
      <w:r>
        <w:rPr>
          <w:rFonts w:ascii="Times New Roman"/>
          <w:b w:val="false"/>
          <w:i w:val="false"/>
          <w:color w:val="000000"/>
          <w:sz w:val="28"/>
        </w:rPr>
        <w:t xml:space="preserve">
      справка предприятия коммунального хозяйства, подтверждающая факт отопления дома углем; </w:t>
      </w:r>
      <w:r>
        <w:br/>
      </w:r>
      <w:r>
        <w:rPr>
          <w:rFonts w:ascii="Times New Roman"/>
          <w:b w:val="false"/>
          <w:i w:val="false"/>
          <w:color w:val="000000"/>
          <w:sz w:val="28"/>
        </w:rPr>
        <w:t xml:space="preserve">
      справка местного исполнительного органа о владении и проживании в домовладении в селе (в ауле), Бюро технической инвентаризации о владении и проживании в домовладении, составленная на основании технического паспорта на индивидуальное домовладение и домовой книги для прописки граждан, - в городе (приложение 7); </w:t>
      </w:r>
      <w:r>
        <w:br/>
      </w:r>
      <w:r>
        <w:rPr>
          <w:rFonts w:ascii="Times New Roman"/>
          <w:b w:val="false"/>
          <w:i w:val="false"/>
          <w:color w:val="000000"/>
          <w:sz w:val="28"/>
        </w:rPr>
        <w:t xml:space="preserve">
      паспорт; </w:t>
      </w:r>
      <w:r>
        <w:br/>
      </w:r>
      <w:r>
        <w:rPr>
          <w:rFonts w:ascii="Times New Roman"/>
          <w:b w:val="false"/>
          <w:i w:val="false"/>
          <w:color w:val="000000"/>
          <w:sz w:val="28"/>
        </w:rPr>
        <w:t xml:space="preserve">
      домовая книга для прописки граждан, проживающих в доме. </w:t>
      </w:r>
      <w:r>
        <w:br/>
      </w:r>
      <w:r>
        <w:rPr>
          <w:rFonts w:ascii="Times New Roman"/>
          <w:b w:val="false"/>
          <w:i w:val="false"/>
          <w:color w:val="000000"/>
          <w:sz w:val="28"/>
        </w:rPr>
        <w:t xml:space="preserve">
      25. Оформление документов производится комиссиями местных исполнительных органов. </w:t>
      </w:r>
      <w:r>
        <w:br/>
      </w:r>
      <w:r>
        <w:rPr>
          <w:rFonts w:ascii="Times New Roman"/>
          <w:b w:val="false"/>
          <w:i w:val="false"/>
          <w:color w:val="000000"/>
          <w:sz w:val="28"/>
        </w:rPr>
        <w:t xml:space="preserve">
      Заявление со всеми необходимыми документами рассматривается комиссией не позднее 3 дней после его поступления. </w:t>
      </w:r>
      <w:r>
        <w:br/>
      </w:r>
      <w:r>
        <w:rPr>
          <w:rFonts w:ascii="Times New Roman"/>
          <w:b w:val="false"/>
          <w:i w:val="false"/>
          <w:color w:val="000000"/>
          <w:sz w:val="28"/>
        </w:rPr>
        <w:t xml:space="preserve">
      Решение комиссии по расчетам за приобретаемое топливо сообщается заявителю в течение 2 недель. </w:t>
      </w:r>
      <w:r>
        <w:br/>
      </w:r>
      <w:r>
        <w:rPr>
          <w:rFonts w:ascii="Times New Roman"/>
          <w:b w:val="false"/>
          <w:i w:val="false"/>
          <w:color w:val="000000"/>
          <w:sz w:val="28"/>
        </w:rPr>
        <w:t xml:space="preserve">
      26. На основании решений комиссии формируются списки на получение топлива в 3 экземплярах, один из которых передается топливоснабжающей организации , а второй - в местные финансовые управления (приложение 8). </w:t>
      </w:r>
      <w:r>
        <w:br/>
      </w:r>
      <w:r>
        <w:rPr>
          <w:rFonts w:ascii="Times New Roman"/>
          <w:b w:val="false"/>
          <w:i w:val="false"/>
          <w:color w:val="000000"/>
          <w:sz w:val="28"/>
        </w:rPr>
        <w:t xml:space="preserve">
      Лицам, имеющим право на льготы, выдаются индивидуальные справки на бесплатное получение топлива, с указанием социального статуса и нормы отпускаемого топлива (приложение 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Сноска. Под топливоснабжающими организациями следует понимать </w:t>
      </w:r>
      <w:r>
        <w:br/>
      </w:r>
      <w:r>
        <w:rPr>
          <w:rFonts w:ascii="Times New Roman"/>
          <w:b w:val="false"/>
          <w:i w:val="false"/>
          <w:color w:val="000000"/>
          <w:sz w:val="28"/>
        </w:rPr>
        <w:t xml:space="preserve">
              акционерные общества, организации и отделения железных </w:t>
      </w:r>
      <w:r>
        <w:br/>
      </w:r>
      <w:r>
        <w:rPr>
          <w:rFonts w:ascii="Times New Roman"/>
          <w:b w:val="false"/>
          <w:i w:val="false"/>
          <w:color w:val="000000"/>
          <w:sz w:val="28"/>
        </w:rPr>
        <w:t xml:space="preserve">
              дорог, занимающиеся реализацией угля, дров и жидкого </w:t>
      </w:r>
      <w:r>
        <w:br/>
      </w:r>
      <w:r>
        <w:rPr>
          <w:rFonts w:ascii="Times New Roman"/>
          <w:b w:val="false"/>
          <w:i w:val="false"/>
          <w:color w:val="000000"/>
          <w:sz w:val="28"/>
        </w:rPr>
        <w:t xml:space="preserve">
              печного топлива населению.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 Учет лиц, приобретающих топливо на льготных условиях, ведется в книге учета, где указываются фамилия, имя, отчество, год рождения, основание для льгот, место жительства и другие необходимые сведения. </w:t>
      </w:r>
      <w:r>
        <w:br/>
      </w:r>
      <w:r>
        <w:rPr>
          <w:rFonts w:ascii="Times New Roman"/>
          <w:b w:val="false"/>
          <w:i w:val="false"/>
          <w:color w:val="000000"/>
          <w:sz w:val="28"/>
        </w:rPr>
        <w:t xml:space="preserve">
      28. Для получения топлива на льготных условиях в топливоснабжающей организации гражданами предъявляются: справка на бесплатное получение топлива, паспорт, а также домовая книга, где топливоснабжающей организацией делается отметка о факте получения топлива. </w:t>
      </w:r>
      <w:r>
        <w:br/>
      </w:r>
      <w:r>
        <w:rPr>
          <w:rFonts w:ascii="Times New Roman"/>
          <w:b w:val="false"/>
          <w:i w:val="false"/>
          <w:color w:val="000000"/>
          <w:sz w:val="28"/>
        </w:rPr>
        <w:t xml:space="preserve">
      29. Расчеты за перевозку топлива и связанные с ним вспомогательные операции (погрузка, разгрузка) производятся по действующим тарифам и оплачиваются гражданами на общих основаниях. </w:t>
      </w:r>
      <w:r>
        <w:br/>
      </w:r>
      <w:r>
        <w:rPr>
          <w:rFonts w:ascii="Times New Roman"/>
          <w:b w:val="false"/>
          <w:i w:val="false"/>
          <w:color w:val="000000"/>
          <w:sz w:val="28"/>
        </w:rPr>
        <w:t xml:space="preserve">
      30. Областные финансовые органы перечисляют топливоснабжающим организациям согласно их заявкам для расчета за топливо средства из местного бюджета по соответствующим главам раздела 100 "Народное хозяйство" действующей бюджетной классификации, по новой классификации - функциональная группа 06 "Социальное страхование и обеспечение", функция 01 "Социальное страхование", подфункция 06 "Другие виды социальной помощи", учреждение 105 "Аппарат акимов", программы 28 "Возмещение затрат, связанных с предоставлением льгот и услуг участникам, инвалидам ВОВ и некоторым категориям граждан по твердому топливу" и 32 - по жидкому топливу, подпрограммы 03-17 "Перечень льготников". </w:t>
      </w:r>
      <w:r>
        <w:br/>
      </w:r>
      <w:r>
        <w:rPr>
          <w:rFonts w:ascii="Times New Roman"/>
          <w:b w:val="false"/>
          <w:i w:val="false"/>
          <w:color w:val="000000"/>
          <w:sz w:val="28"/>
        </w:rPr>
        <w:t xml:space="preserve">
      31. Сведения о фактических расходах на льготное обеспечение топливом топливоснабжающие организации представляют финансовым управлениям по форме согласно приложению 11 в срок до 10 числа месяца, следующего за отчетным кварталом. </w:t>
      </w:r>
      <w:r>
        <w:br/>
      </w:r>
      <w:r>
        <w:rPr>
          <w:rFonts w:ascii="Times New Roman"/>
          <w:b w:val="false"/>
          <w:i w:val="false"/>
          <w:color w:val="000000"/>
          <w:sz w:val="28"/>
        </w:rPr>
        <w:t xml:space="preserve">
      32. Финансовые управления производят взаиморасчеты с топливоснабжающими организациями в конце года, ежеквартально в срок до 30 числа месяца, следующего за отчетным кварталом, представляют в Министерство финансов Республики Казахстан отчет (приложение 10) с расшифровкой контингента пользователей и пояснительной запиской.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Предоставление льгот по услугам связи </w:t>
      </w:r>
      <w:r>
        <w:br/>
      </w:r>
      <w:r>
        <w:rPr>
          <w:rFonts w:ascii="Times New Roman"/>
          <w:b w:val="false"/>
          <w:i w:val="false"/>
          <w:color w:val="000000"/>
          <w:sz w:val="28"/>
        </w:rPr>
        <w:t xml:space="preserve">
                   и возмещение потерь, связанных с ними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 Лица, имеющие право на получение льгот по оплате услуг связи, обращаются в организации связи по месту жительства с заявлением и предоставляют документы о праве на льготы. </w:t>
      </w:r>
      <w:r>
        <w:br/>
      </w:r>
      <w:r>
        <w:rPr>
          <w:rFonts w:ascii="Times New Roman"/>
          <w:b w:val="false"/>
          <w:i w:val="false"/>
          <w:color w:val="000000"/>
          <w:sz w:val="28"/>
        </w:rPr>
        <w:t xml:space="preserve">
      34. Организации связи, оказывающие льготные услуги, составляют один раз в квартал отчет по форме согласно приложению 12 и представляют его в вышестоящую областную организацию, которая обобщенные сведения по форме приложений 13, 14 направляет в Министерство транспорта и коммуникаций Республики Казахстан. Последнее направляет сводные данные в Министерство финансов Республики Казахстан по формам согласно приложениям 13, 14. </w:t>
      </w:r>
      <w:r>
        <w:br/>
      </w:r>
      <w:r>
        <w:rPr>
          <w:rFonts w:ascii="Times New Roman"/>
          <w:b w:val="false"/>
          <w:i w:val="false"/>
          <w:color w:val="000000"/>
          <w:sz w:val="28"/>
        </w:rPr>
        <w:t xml:space="preserve">
      35. Министерство финансов Республики Казахстан из республиканского бюджета возмещает Министерству транспорта и коммуникаций Республики Казахстан потери в пределах фактических затрат по предоставлению льготных услуг один раз в квартал. Кредиты открываются по разделу 100 "Народное хозяйство" действующей бюджетной классификации, по новой классификации - функциональная группа 06 "Социальное страхование и обеспечение", функция 01 "Социальное страхование", подфункция 06 "Другие виды социальной помощи", учреждение 215 "Министерство транспорта и коммуникаций Республики Казахстан", программа 33 "Возмещение затрат, связанных с предоставлением льгот и услуг участникам, инвалидам ВОВ и некоторым категориям граждан по транспорту и связи", подпрограммы 03-17 "Перечень льготников". </w:t>
      </w:r>
      <w:r>
        <w:br/>
      </w:r>
      <w:r>
        <w:rPr>
          <w:rFonts w:ascii="Times New Roman"/>
          <w:b w:val="false"/>
          <w:i w:val="false"/>
          <w:color w:val="000000"/>
          <w:sz w:val="28"/>
        </w:rPr>
        <w:t xml:space="preserve">
      36. Министерство транспорта и коммуникаций Республики Казахстан полученную из Министерства финансов Республики Казахстан компенсацию за предоставление льготных услуг переводит со своего бюджетного счета на бюджетные счета соответствующих областных организаций связи, а последние рассчитываются с районными организациями связи.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Предоставление льгот по проезду на транспорте </w:t>
      </w:r>
      <w:r>
        <w:br/>
      </w:r>
      <w:r>
        <w:rPr>
          <w:rFonts w:ascii="Times New Roman"/>
          <w:b w:val="false"/>
          <w:i w:val="false"/>
          <w:color w:val="000000"/>
          <w:sz w:val="28"/>
        </w:rPr>
        <w:t xml:space="preserve">
                  и возмещение расходов, связанных с ними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37. Органы Министерства социальной защиты населения, Министерства обороны, Министерства внутренних дел, Комитета национальной безопасности, Государственного следственного комитета Республики Казахстан выдают лицам, имеющим право на бесплатный или льготный проезд, проездные листы талонов (или доверенности) на основании документов, подтверждающих их статус. Инвалидам 1 группы Великой Отечественной войны и приравненным к ним лицам выдаются дополнительные листы талонов на бесплатный проезд один раз в год (туда и обратно) по территории стран СНГ на железнодорожном транспорте и со скидкой 50 процентов стоимости на воздушном, водном и междугородном автомобильном транспорте для лица, сопровождающего их в поездках. Лицам, сопровождающим инвалидов 1 группы (кроме инвалидов войны), выдаются доверенности на льготный проезд с 50-процентной оплатой стоимости в осенне-зимний период на железнодорожном, воздушном, водном и междугородном автомобильном транспорте по территории Республики Казахстан. </w:t>
      </w:r>
      <w:r>
        <w:br/>
      </w:r>
      <w:r>
        <w:rPr>
          <w:rFonts w:ascii="Times New Roman"/>
          <w:b w:val="false"/>
          <w:i w:val="false"/>
          <w:color w:val="000000"/>
          <w:sz w:val="28"/>
        </w:rPr>
        <w:t xml:space="preserve">
      Инвалидам 1 группы Великой Отечественной войны на основании удостоверения предоставляется право междугородного проезда в сезонный период с 1 октября по 15 мая со скидкой 50-процентной стоимости. Эта льгота предоставляется также одному человеку, сопровождающему инвалида войны 1 группы на основании справки органов социальной защиты населения, подтверждающей факт сопровождения инвалида. </w:t>
      </w:r>
      <w:r>
        <w:br/>
      </w:r>
      <w:r>
        <w:rPr>
          <w:rFonts w:ascii="Times New Roman"/>
          <w:b w:val="false"/>
          <w:i w:val="false"/>
          <w:color w:val="000000"/>
          <w:sz w:val="28"/>
        </w:rPr>
        <w:t xml:space="preserve">
      Учет и контроль использования талонов (или доверенностей) осуществляют органы, выдавшие их. </w:t>
      </w:r>
      <w:r>
        <w:br/>
      </w:r>
      <w:r>
        <w:rPr>
          <w:rFonts w:ascii="Times New Roman"/>
          <w:b w:val="false"/>
          <w:i w:val="false"/>
          <w:color w:val="000000"/>
          <w:sz w:val="28"/>
        </w:rPr>
        <w:t xml:space="preserve">
      Лица, имеющие право бесплатного проезда 1 раз в 2 года, могут использовать талоны за текущий и прошедший год (в случае неиспользования талона). </w:t>
      </w:r>
      <w:r>
        <w:br/>
      </w:r>
      <w:r>
        <w:rPr>
          <w:rFonts w:ascii="Times New Roman"/>
          <w:b w:val="false"/>
          <w:i w:val="false"/>
          <w:color w:val="000000"/>
          <w:sz w:val="28"/>
        </w:rPr>
        <w:t xml:space="preserve">
      38. На основании документа, подтверждающего социальный статус граждан, и выданного проездного листа талонов (доверенности) предприятия воздушного, железнодорожного, водного или междугородного автомобильного транспорта выдают бесплатный или льготный билет. При наличии рейсов, выполняемых несколькими авиакомпаниями, льготный билет предоставляется только на рейсы, выполняемые Национальной акционерной авиакомпанией "Казахстан ауе жолы". </w:t>
      </w:r>
      <w:r>
        <w:br/>
      </w:r>
      <w:r>
        <w:rPr>
          <w:rFonts w:ascii="Times New Roman"/>
          <w:b w:val="false"/>
          <w:i w:val="false"/>
          <w:color w:val="000000"/>
          <w:sz w:val="28"/>
        </w:rPr>
        <w:t xml:space="preserve">
      Кассир вырезает из листа талон на используемый вид транспорта и приклеивает последний на корешок билета, указав при этом наименование и номер документа, дающего основание на льготный проезд. В соответствии с этими корешками один раз в квартал кассами составляются отчеты по форме согласно приложению 15. </w:t>
      </w:r>
      <w:r>
        <w:br/>
      </w:r>
      <w:r>
        <w:rPr>
          <w:rFonts w:ascii="Times New Roman"/>
          <w:b w:val="false"/>
          <w:i w:val="false"/>
          <w:color w:val="000000"/>
          <w:sz w:val="28"/>
        </w:rPr>
        <w:t xml:space="preserve">
      39. Указанный отчет направляется в вышестоящие транспортные организации, которые должны представить в Министерство транспорта и коммуникаций Республики Казахстан общие сведения о потерях доходов от предоставления льгот по форме согласно приложениям 16, 17. </w:t>
      </w:r>
      <w:r>
        <w:br/>
      </w:r>
      <w:r>
        <w:rPr>
          <w:rFonts w:ascii="Times New Roman"/>
          <w:b w:val="false"/>
          <w:i w:val="false"/>
          <w:color w:val="000000"/>
          <w:sz w:val="28"/>
        </w:rPr>
        <w:t xml:space="preserve">
      40. В случае приобретения билетов за пределами республики на территории стран - участников Соглашения о взаимном признании прав на льготный проезд для инвалидов и участников Великой Отечественной войны, а также лиц, приравненных к ним, подписанном 12 марта 1993 года, или при приобретении авиабилетов на рейсы, выполняемые авиакомпаниями других стран (при отсутствии рейсов Национальной акционерной авиакомпании "Казахстан ауе жолы"), участники и инвалиды Великой Отечественной войны получают денежную компенсацию за расходы, понесенные при проезде на территории других государств - участников Соглашения, в размере 50 процентов стоимости проезда по месту получения пенсии по предъявлении проездных документов. </w:t>
      </w:r>
      <w:r>
        <w:br/>
      </w:r>
      <w:r>
        <w:rPr>
          <w:rFonts w:ascii="Times New Roman"/>
          <w:b w:val="false"/>
          <w:i w:val="false"/>
          <w:color w:val="000000"/>
          <w:sz w:val="28"/>
        </w:rPr>
        <w:t xml:space="preserve">
      Один раз в квартал орган, выдавший льготный талон (удостоверение), составляет отчет по форме согласно приложению 18 и представляет в вышестоящий областной орган, который, в свою очередь, направляет в областное управление финансов сведения о произведенных затратах по выплате компенсации участникам и инвалидам войны за проезд по территории стран - участников Соглашения в размере 50 процентов стоимости проезда по форме согласно приложению 19. </w:t>
      </w:r>
      <w:r>
        <w:br/>
      </w:r>
      <w:r>
        <w:rPr>
          <w:rFonts w:ascii="Times New Roman"/>
          <w:b w:val="false"/>
          <w:i w:val="false"/>
          <w:color w:val="000000"/>
          <w:sz w:val="28"/>
        </w:rPr>
        <w:t xml:space="preserve">
      Выдача компенсации участникам и инвалидам Великой Отечественной войны производится после проведения финансирования из местного бюджета. </w:t>
      </w:r>
      <w:r>
        <w:br/>
      </w:r>
      <w:r>
        <w:rPr>
          <w:rFonts w:ascii="Times New Roman"/>
          <w:b w:val="false"/>
          <w:i w:val="false"/>
          <w:color w:val="000000"/>
          <w:sz w:val="28"/>
        </w:rPr>
        <w:t xml:space="preserve">
      41. Министерство транспорта и коммуникаций Республики Казахстан один раз в квартал представляет в Министерство финансов Республики Казахстан отчет по форме согласно приложениям 16, 17 о потерях доходов от предоставления льгот. </w:t>
      </w:r>
      <w:r>
        <w:br/>
      </w:r>
      <w:r>
        <w:rPr>
          <w:rFonts w:ascii="Times New Roman"/>
          <w:b w:val="false"/>
          <w:i w:val="false"/>
          <w:color w:val="000000"/>
          <w:sz w:val="28"/>
        </w:rPr>
        <w:t xml:space="preserve">
      42. Возмещение расходов, связанных с предоставлением льгот на воздушном, железнодорожном, водном или автомобильном междугородном транспорте, производится Министерством финансов Республики Казахстан из республиканского бюджета в пределах фактических затрат по разделу 100 "Народное хозяйство" действующей бюджетной классификации на основании справки, представленной Министерством транспорта и коммуникаций (компенсация потери доходов транспортным организациям), по новой классификации - функциональная группа 06 "Социальное страхование и обеспечение", функция 01 "Социальное страхование", подфункция 06 "Другие виды социальной помощи", учреждение 215 "Министерство транспорта и коммуникаций Республики Казахстан", программа 33 "Возмещение затрат, связанных с предоставлением льгот и услуг участникам, инвалидам ВОВ и некоторым категориям граждан по транспорту и связи", подпрограммы 03-17 "Перечень льготников". </w:t>
      </w:r>
      <w:r>
        <w:br/>
      </w:r>
      <w:r>
        <w:rPr>
          <w:rFonts w:ascii="Times New Roman"/>
          <w:b w:val="false"/>
          <w:i w:val="false"/>
          <w:color w:val="000000"/>
          <w:sz w:val="28"/>
        </w:rPr>
        <w:t xml:space="preserve">
      Компенсация затрат участников и инвалидов войны при проезде по территории СНГ в размере 50-процентной стоимости производится на основании справки, представленной органами социальной защиты населения, из местного бюджета по разделу 207 "Социальная защита населения" действующей бюджетной классификации, по новой классификации - функциональная группа 06, функция 01, подфункция 06, учреждение 213 "Министерство социальной защиты населения Республики Казахстан", программа 32 "Денежная компенсация инвалидам и участникам ВОВ за проезд по территории СНГ". </w:t>
      </w:r>
      <w:r>
        <w:br/>
      </w:r>
      <w:r>
        <w:rPr>
          <w:rFonts w:ascii="Times New Roman"/>
          <w:b w:val="false"/>
          <w:i w:val="false"/>
          <w:color w:val="000000"/>
          <w:sz w:val="28"/>
        </w:rPr>
        <w:t xml:space="preserve">
      43. Министерству транспорта и коммуникаций Республики Казахстан и областным управлениям социальной защиты населения один раз в квартал на основании представленной справки по формам согласно приложениям 16, 17, 19 открываются кредиты из республиканского и местных бюджетов. В случае непредъявления этой справки ассигнования из бюджетов не предоставляются. </w:t>
      </w:r>
      <w:r>
        <w:br/>
      </w:r>
      <w:r>
        <w:rPr>
          <w:rFonts w:ascii="Times New Roman"/>
          <w:b w:val="false"/>
          <w:i w:val="false"/>
          <w:color w:val="000000"/>
          <w:sz w:val="28"/>
        </w:rPr>
        <w:t xml:space="preserve">
      44. Министерство транспорта и коммуникаций Республики Казахстан со своего бюджетного счета перечисляет платежным поручением полученные средства транспортным организациям согласно фактически произведенным затратам. </w:t>
      </w:r>
      <w:r>
        <w:br/>
      </w:r>
      <w:r>
        <w:rPr>
          <w:rFonts w:ascii="Times New Roman"/>
          <w:b w:val="false"/>
          <w:i w:val="false"/>
          <w:color w:val="000000"/>
          <w:sz w:val="28"/>
        </w:rPr>
        <w:t xml:space="preserve">
      Областные органы социальной защиты населения перечисляют подведомственным организациям суммы, необходимые только для выдачи компенсации на местах. </w:t>
      </w:r>
      <w:r>
        <w:br/>
      </w:r>
      <w:r>
        <w:rPr>
          <w:rFonts w:ascii="Times New Roman"/>
          <w:b w:val="false"/>
          <w:i w:val="false"/>
          <w:color w:val="000000"/>
          <w:sz w:val="28"/>
        </w:rPr>
        <w:t xml:space="preserve">
     45. Возмещение затрат перевозчикам на предоставление льгот по проезду на автомобильном (кроме междугородного) и электрическом транспорте производится акимами областей за счет местных бюджетов по разделу 100 "Народное хозяйство" действующей бюджетной классификации, по новой классификации - функциональная группа 06, функция 01, подфункция 06, учреждение 105 "Аппарат акимов", программа 31 "Возмещение затрат, связанных с предоставлением льгот и услуг участникам, инвалидам ВОВ и некоторым категориям граждан по проезду на автотранспорте", подпрограммы 03-17 "Перечень льготников". </w:t>
      </w:r>
      <w:r>
        <w:br/>
      </w:r>
      <w:r>
        <w:rPr>
          <w:rFonts w:ascii="Times New Roman"/>
          <w:b w:val="false"/>
          <w:i w:val="false"/>
          <w:color w:val="000000"/>
          <w:sz w:val="28"/>
        </w:rPr>
        <w:t xml:space="preserve">
      Основанием для проезда на всех видах городского пассажирского транспорта (кроме такси) и в сельской местности в пределах административного района является разовый или проездной билет. </w:t>
      </w:r>
      <w:r>
        <w:br/>
      </w:r>
      <w:r>
        <w:rPr>
          <w:rFonts w:ascii="Times New Roman"/>
          <w:b w:val="false"/>
          <w:i w:val="false"/>
          <w:color w:val="000000"/>
          <w:sz w:val="28"/>
        </w:rPr>
        <w:t xml:space="preserve">
      На основании документа, подтверждающего социальный статус гражданина, имеющего льготу на проезд в транспорте общего пользования (кроме такси) в пределах административно-территориальной единицы (района, города) по месту жительства, выдается на бесплатной или льготной основе проездной билет. Порядок, обеспечивающий право граждан, имеющих льготу на проезд, устанавливается акимами областей. </w:t>
      </w:r>
      <w:r>
        <w:br/>
      </w:r>
      <w:r>
        <w:rPr>
          <w:rFonts w:ascii="Times New Roman"/>
          <w:b w:val="false"/>
          <w:i w:val="false"/>
          <w:color w:val="000000"/>
          <w:sz w:val="28"/>
        </w:rPr>
        <w:t>
      Сноска. Пункт 45 - в редакции постановления Правительства РК от 11 ноября 1996 г. N 1365 </w:t>
      </w:r>
      <w:r>
        <w:rPr>
          <w:rFonts w:ascii="Times New Roman"/>
          <w:b w:val="false"/>
          <w:i w:val="false"/>
          <w:color w:val="000000"/>
          <w:sz w:val="28"/>
        </w:rPr>
        <w:t xml:space="preserve">P961365_ </w:t>
      </w:r>
      <w:r>
        <w:rPr>
          <w:rFonts w:ascii="Times New Roman"/>
          <w:b w:val="false"/>
          <w:i w:val="false"/>
          <w:color w:val="000000"/>
          <w:sz w:val="28"/>
        </w:rPr>
        <w:t xml:space="preserve">. </w:t>
      </w:r>
      <w:r>
        <w:br/>
      </w:r>
      <w:r>
        <w:rPr>
          <w:rFonts w:ascii="Times New Roman"/>
          <w:b w:val="false"/>
          <w:i w:val="false"/>
          <w:color w:val="000000"/>
          <w:sz w:val="28"/>
        </w:rPr>
        <w:t xml:space="preserve">
      46. Порядок возмещения затрат, связанных с предоставлением льгот по проезду на городском транспорте и пригородных автобусах, а также проезду в сельской местности и междугородных маршрутах в пределах административного района, устанавливается акимами областей за счет местных бюджетов.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Предоставление путевок, компенсаций на </w:t>
      </w:r>
      <w:r>
        <w:br/>
      </w:r>
      <w:r>
        <w:rPr>
          <w:rFonts w:ascii="Times New Roman"/>
          <w:b w:val="false"/>
          <w:i w:val="false"/>
          <w:color w:val="000000"/>
          <w:sz w:val="28"/>
        </w:rPr>
        <w:t xml:space="preserve">
               санаторно-курортное лечение и других выплат </w:t>
      </w:r>
      <w:r>
        <w:br/>
      </w:r>
      <w:r>
        <w:rPr>
          <w:rFonts w:ascii="Times New Roman"/>
          <w:b w:val="false"/>
          <w:i w:val="false"/>
          <w:color w:val="000000"/>
          <w:sz w:val="28"/>
        </w:rPr>
        <w:t xml:space="preserve">
                 и возмещение расходов, связанных с ними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возмещение расходов за счет республиканского бюджета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47. Министерству социальной защиты населения Республики Казахстан для санаторно-курортного лечения и оказания материальной помощи лицам, имеющим право на эти льготы, ежеквартально открываются кредиты из республиканского бюджета по разделу 207, параграф 1 "Расходы на санаторно-курортное лечение и материальную помощь" действующей бюджетной классификации, а по новой классификации - функциональная группа 06 "Социальное страхование и обеспечение", функция 01 "Социальное страхование", подфункция 06 "Другие виды социальной помощи", учреждение 213 "Министерство социальной защиты населения Республики Казахстан", программа 31 "Компенсация расходов на санаторно-курортное лечение и материальной помощи инвалидам и участникам ВОВ и лицам, приравненным к ним". </w:t>
      </w:r>
      <w:r>
        <w:br/>
      </w:r>
      <w:r>
        <w:rPr>
          <w:rFonts w:ascii="Times New Roman"/>
          <w:b w:val="false"/>
          <w:i w:val="false"/>
          <w:color w:val="000000"/>
          <w:sz w:val="28"/>
        </w:rPr>
        <w:t xml:space="preserve">
      48. Предоставление путевок на санаторно-курортное лечение инвалидам, участникам Великой Отечественной войны и лицам, приравненным к ним, производится по месту получения пенсии на основании заявления с указанием даты и заключения лечебного учреждения по месту жительства. </w:t>
      </w:r>
      <w:r>
        <w:br/>
      </w:r>
      <w:r>
        <w:rPr>
          <w:rFonts w:ascii="Times New Roman"/>
          <w:b w:val="false"/>
          <w:i w:val="false"/>
          <w:color w:val="000000"/>
          <w:sz w:val="28"/>
        </w:rPr>
        <w:t xml:space="preserve">
      49. В случае непредоставления путевки на санаторно-курортное лечение инвалидам и участникам войны и лицам, приравненным к ним, нуждающимся по заключению медицинского учреждения в санаторно-курортном лечении, выплачивается по месту получения пенсии денежная компенсация в размере 50 процентов ее сложившейся средней стоимости без НДС за квартал на момент подачи заявления на путевку. </w:t>
      </w:r>
      <w:r>
        <w:br/>
      </w:r>
      <w:r>
        <w:rPr>
          <w:rFonts w:ascii="Times New Roman"/>
          <w:b w:val="false"/>
          <w:i w:val="false"/>
          <w:color w:val="000000"/>
          <w:sz w:val="28"/>
        </w:rPr>
        <w:t xml:space="preserve">
      Лицам, ставшим инвалидами вследствие катастрофы на Чернобыльской АЭС, не воспользовавшимся правом ежегодного санаторно-курортного лечения, денежная компенсация выплачивается в конце года в размере сложившейся среднегодовой стоимости санаторно-курортной путевки. Выплата им денежной компенсации производится через органы социальной защиты населения. </w:t>
      </w:r>
      <w:r>
        <w:br/>
      </w:r>
      <w:r>
        <w:rPr>
          <w:rFonts w:ascii="Times New Roman"/>
          <w:b w:val="false"/>
          <w:i w:val="false"/>
          <w:color w:val="000000"/>
          <w:sz w:val="28"/>
        </w:rPr>
        <w:t xml:space="preserve">
      50. Выплата ежегодной единовременной материальной помощи на оздоровление гражданам, пострадавшим вследствие катастрофы на Чернобыльской АЭС, производится на момент их обращения по мере поступления средств из республиканского бюджета. </w:t>
      </w:r>
      <w:r>
        <w:br/>
      </w:r>
      <w:r>
        <w:rPr>
          <w:rFonts w:ascii="Times New Roman"/>
          <w:b w:val="false"/>
          <w:i w:val="false"/>
          <w:color w:val="000000"/>
          <w:sz w:val="28"/>
        </w:rPr>
        <w:t xml:space="preserve">
      Оформление и учет документов на оказание материальной помощи на оздоровление производится комиссией по назначению пособий, действующей в организациях, центрах занятости населения, органах социальной защиты населения. </w:t>
      </w:r>
      <w:r>
        <w:br/>
      </w:r>
      <w:r>
        <w:rPr>
          <w:rFonts w:ascii="Times New Roman"/>
          <w:b w:val="false"/>
          <w:i w:val="false"/>
          <w:color w:val="000000"/>
          <w:sz w:val="28"/>
        </w:rPr>
        <w:t xml:space="preserve">
      Центры занятости населения на основе документов, подтверждающих статус граждан, претендующих на единовременную материальную помощь на оздоровление, выдают безработным, зарегистрированным в их центре, справки на получение материальной помощи на оздоровление. </w:t>
      </w:r>
      <w:r>
        <w:br/>
      </w:r>
      <w:r>
        <w:rPr>
          <w:rFonts w:ascii="Times New Roman"/>
          <w:b w:val="false"/>
          <w:i w:val="false"/>
          <w:color w:val="000000"/>
          <w:sz w:val="28"/>
        </w:rPr>
        <w:t xml:space="preserve">
      Выплата ежегодной единовременной материальной помощи на оздоровление работающим гражданам, пользующимся данной льготой, осуществляется по месту работы в счет отчислений на социальное страхование, перечисляемых в Фонд государственного социального страхования с последующим возмещением из республиканского бюджета. Неработающим гражданам, зарегистрированным в центре занятости, пенсионерам и инвалидам - в органах, выплачивающих пенсию, по мере поступления средств из республиканского бюджета. Указанные выплаты производятся на основании заявления, справки, удостоверения участника ликвидации последствий аварии на Чернобыльской АЭС (документа, подтверждающего факт участия в ликвидации аварии на Чернобыльской АЭС) или отметки в военном билете, трудовой книжке и справки медико-социально-экспертной комиссии. </w:t>
      </w:r>
      <w:r>
        <w:br/>
      </w:r>
      <w:r>
        <w:rPr>
          <w:rFonts w:ascii="Times New Roman"/>
          <w:b w:val="false"/>
          <w:i w:val="false"/>
          <w:color w:val="000000"/>
          <w:sz w:val="28"/>
        </w:rPr>
        <w:t xml:space="preserve">
      51. Министерство социальной защиты населения Республики Казахстан распределяет и бюджетным поручением переводит суммы открытых кредитов на счета областных (городских) органов социальной защиты населения для использования по целевому назначению.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возмещение расходов за счет местных бюджетов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52. Выделение малолитражных автомобилей, мотоколясок или кресел-колясок осуществляется на основании постановлений Кабинета Министров Республики Казахстан от 27 мая 1992 г. M 465 </w:t>
      </w:r>
      <w:r>
        <w:rPr>
          <w:rFonts w:ascii="Times New Roman"/>
          <w:b w:val="false"/>
          <w:i w:val="false"/>
          <w:color w:val="000000"/>
          <w:sz w:val="28"/>
        </w:rPr>
        <w:t xml:space="preserve">P920465_ </w:t>
      </w:r>
      <w:r>
        <w:rPr>
          <w:rFonts w:ascii="Times New Roman"/>
          <w:b w:val="false"/>
          <w:i w:val="false"/>
          <w:color w:val="000000"/>
          <w:sz w:val="28"/>
        </w:rPr>
        <w:t xml:space="preserve">"Об обеспечении инвалидов специальными средствами передвижения" и от 2 июня 1995 г. N 770 "О внесении изменений в постановления Кабинета Министров Республики Казахстан от 27 мая 1992 г. N 465 и от 22 октября 1992 г. N 891". </w:t>
      </w:r>
      <w:r>
        <w:br/>
      </w:r>
      <w:r>
        <w:rPr>
          <w:rFonts w:ascii="Times New Roman"/>
          <w:b w:val="false"/>
          <w:i w:val="false"/>
          <w:color w:val="000000"/>
          <w:sz w:val="28"/>
        </w:rPr>
        <w:t xml:space="preserve">
      53. Спецавтотранспорт с ручным и обычным управлением предоставляется только инвалидам Великой Отечественной войны и лицам, приравненным к ним, имеющим медицинские показания на обеспечение спецавтотранспортом и водительское удостоверение установленного образца с правом его вождения. </w:t>
      </w:r>
      <w:r>
        <w:br/>
      </w:r>
      <w:r>
        <w:rPr>
          <w:rFonts w:ascii="Times New Roman"/>
          <w:b w:val="false"/>
          <w:i w:val="false"/>
          <w:color w:val="000000"/>
          <w:sz w:val="28"/>
        </w:rPr>
        <w:t>
      54. Выплата компенсации расходов на бензин осуществляется в соответствии с постановлениями Кабинета Министров Республики Казахстан от 22 октября 1992 г. N 891 </w:t>
      </w:r>
      <w:r>
        <w:rPr>
          <w:rFonts w:ascii="Times New Roman"/>
          <w:b w:val="false"/>
          <w:i w:val="false"/>
          <w:color w:val="000000"/>
          <w:sz w:val="28"/>
        </w:rPr>
        <w:t xml:space="preserve">P920891_ </w:t>
      </w:r>
      <w:r>
        <w:rPr>
          <w:rFonts w:ascii="Times New Roman"/>
          <w:b w:val="false"/>
          <w:i w:val="false"/>
          <w:color w:val="000000"/>
          <w:sz w:val="28"/>
        </w:rPr>
        <w:t xml:space="preserve">"О выплате денежной компенсации инвалидам на бензин" и от 2 июня 1995 г. N 770 "О внесении изменений в постановления Кабинета Министров Республики Казахстан от 27 мая 1992 г. N 465 и от 22 октября 1992 г. N 891". </w:t>
      </w:r>
      <w:r>
        <w:br/>
      </w:r>
      <w:r>
        <w:rPr>
          <w:rFonts w:ascii="Times New Roman"/>
          <w:b w:val="false"/>
          <w:i w:val="false"/>
          <w:color w:val="000000"/>
          <w:sz w:val="28"/>
        </w:rPr>
        <w:t xml:space="preserve">
      55. Денежные компенсации на бензин выплачиваются по предоставлению техпаспорта с отметкой о прохождении техосмотра спецавтомобиля, принадлежащего инвалиду. </w:t>
      </w:r>
      <w:r>
        <w:br/>
      </w:r>
      <w:r>
        <w:rPr>
          <w:rFonts w:ascii="Times New Roman"/>
          <w:b w:val="false"/>
          <w:i w:val="false"/>
          <w:color w:val="000000"/>
          <w:sz w:val="28"/>
        </w:rPr>
        <w:t xml:space="preserve">
      56. Выплата денежной компенсации на запасные части, капитальный ремонт автомобилей, выданных инвалидам бесплатно по медицинским показаниям с правом самостоятельного вождения, проводится один раз в семь лет, начиная с четвертого года эксплуатации автомобиля, в двадцатикратном размере расчетного показателя, ежегодно устанавливаемого в республиканском бюджете . </w:t>
      </w:r>
      <w:r>
        <w:br/>
      </w:r>
      <w:r>
        <w:rPr>
          <w:rFonts w:ascii="Times New Roman"/>
          <w:b w:val="false"/>
          <w:i w:val="false"/>
          <w:color w:val="000000"/>
          <w:sz w:val="28"/>
        </w:rPr>
        <w:t xml:space="preserve">
      Сноска. Далее - расчетного показателя.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57. Денежные компенсации на транспортное обслуживание, не полученные инвалидами при жизни, после его смерти членам семьи не выплачиваются. </w:t>
      </w:r>
      <w:r>
        <w:br/>
      </w:r>
      <w:r>
        <w:rPr>
          <w:rFonts w:ascii="Times New Roman"/>
          <w:b w:val="false"/>
          <w:i w:val="false"/>
          <w:color w:val="000000"/>
          <w:sz w:val="28"/>
        </w:rPr>
        <w:t xml:space="preserve">
      58. Техническое обслуживание и текущий ремонт автотранспорта осуществляется за счет средств инвалидов. </w:t>
      </w:r>
      <w:r>
        <w:br/>
      </w:r>
      <w:r>
        <w:rPr>
          <w:rFonts w:ascii="Times New Roman"/>
          <w:b w:val="false"/>
          <w:i w:val="false"/>
          <w:color w:val="000000"/>
          <w:sz w:val="28"/>
        </w:rPr>
        <w:t xml:space="preserve">
      Спецавтотранспорт, выделяемый для инвалидов, реализуется заводом-изготовителем при соответствующем оформлении документации и предпродажной подготовке. </w:t>
      </w:r>
      <w:r>
        <w:br/>
      </w:r>
      <w:r>
        <w:rPr>
          <w:rFonts w:ascii="Times New Roman"/>
          <w:b w:val="false"/>
          <w:i w:val="false"/>
          <w:color w:val="000000"/>
          <w:sz w:val="28"/>
        </w:rPr>
        <w:t xml:space="preserve">
      59. На обучение вождению автомобилем или мотоколяской инвалидов, имеющих медицинские показания на обеспечение спецавтотранспортом, производится единовременная выплата в пятикратном размере расчетного показателя. Инвалиды от трудового увечья или профессионального заболевания обучаются вождению за счет средств предприятия - причинителя увечья (вреда). </w:t>
      </w:r>
      <w:r>
        <w:br/>
      </w:r>
      <w:r>
        <w:rPr>
          <w:rFonts w:ascii="Times New Roman"/>
          <w:b w:val="false"/>
          <w:i w:val="false"/>
          <w:color w:val="000000"/>
          <w:sz w:val="28"/>
        </w:rPr>
        <w:t xml:space="preserve">
      60. Денежная компенсация за автотранспорт инвалидам, имеющим медицинские показания на обеспечение автотранспортом, но не получившим его от государственных органов, выплачивается по полугодиям 1/7 часть стоимости автомобиля "Таврия", сложившаяся на 1 января и 1 июля текущего года по цене завода-изготовителя на основании заявления инвалида по месту получения пенсии. При этом денежная компенсация на бензин, техническое обслуживание и ремонт автотранспорта не выплачивается. </w:t>
      </w:r>
      <w:r>
        <w:br/>
      </w:r>
      <w:r>
        <w:rPr>
          <w:rFonts w:ascii="Times New Roman"/>
          <w:b w:val="false"/>
          <w:i w:val="false"/>
          <w:color w:val="000000"/>
          <w:sz w:val="28"/>
        </w:rPr>
        <w:t xml:space="preserve">
      61. Возмещение расходов на капитальный ремонт индивидуальных жилых домов производится со скидкой стоимости ремонта на 50 процентов. </w:t>
      </w:r>
      <w:r>
        <w:br/>
      </w:r>
      <w:r>
        <w:rPr>
          <w:rFonts w:ascii="Times New Roman"/>
          <w:b w:val="false"/>
          <w:i w:val="false"/>
          <w:color w:val="000000"/>
          <w:sz w:val="28"/>
        </w:rPr>
        <w:t xml:space="preserve">
      Порядок возмещения вышеуказанных расходов инвалидам и участникам Великой Отечественной войны определяется акимами областей. </w:t>
      </w:r>
      <w:r>
        <w:br/>
      </w:r>
      <w:r>
        <w:rPr>
          <w:rFonts w:ascii="Times New Roman"/>
          <w:b w:val="false"/>
          <w:i w:val="false"/>
          <w:color w:val="000000"/>
          <w:sz w:val="28"/>
        </w:rPr>
        <w:t xml:space="preserve">
      62. Бесплатное захоронение с воинскими почестями и установление надгробий на могилах неработающих пенсионеров - участников войны, удостоенных званий Героя Советского Союза, "Халык каhарманы", Героя Социалистического Труда, награжденных орденом Славы трех степеней, орденом "Отан" производится в порядке, определяемом местными исполнительными органами.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расходы за счет средств Пенсионного фонда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63. Начисление ежемесячной надбавки к получаемой пенсии в размере 100 процентов расчетного показателя производится сверх других надбавок и повышений, предусмотренных Законом Казахской ССР </w:t>
      </w:r>
      <w:r>
        <w:rPr>
          <w:rFonts w:ascii="Times New Roman"/>
          <w:b w:val="false"/>
          <w:i w:val="false"/>
          <w:color w:val="000000"/>
          <w:sz w:val="28"/>
        </w:rPr>
        <w:t xml:space="preserve">Z912100_ </w:t>
      </w:r>
      <w:r>
        <w:rPr>
          <w:rFonts w:ascii="Times New Roman"/>
          <w:b w:val="false"/>
          <w:i w:val="false"/>
          <w:color w:val="000000"/>
          <w:sz w:val="28"/>
        </w:rPr>
        <w:t xml:space="preserve">"О пенсионном обеспечении граждан Казахской ССР", и без учета районного коэффициента. </w:t>
      </w:r>
      <w:r>
        <w:br/>
      </w:r>
      <w:r>
        <w:rPr>
          <w:rFonts w:ascii="Times New Roman"/>
          <w:b w:val="false"/>
          <w:i w:val="false"/>
          <w:color w:val="000000"/>
          <w:sz w:val="28"/>
        </w:rPr>
        <w:t xml:space="preserve">
      Участникам и инвалидам войны, находящимся на полном государственном обеспечении в домах-интернатах для престарелых и инвалидов, указанная надбавка выплачивается в полном размере. </w:t>
      </w:r>
      <w:r>
        <w:br/>
      </w:r>
      <w:r>
        <w:rPr>
          <w:rFonts w:ascii="Times New Roman"/>
          <w:b w:val="false"/>
          <w:i w:val="false"/>
          <w:color w:val="000000"/>
          <w:sz w:val="28"/>
        </w:rPr>
        <w:t xml:space="preserve">
      64. Выплата ежегодного разового пособия в сумме четырехкратного размера расчетного показателя производится в течение года. </w:t>
      </w:r>
      <w:r>
        <w:br/>
      </w:r>
      <w:r>
        <w:rPr>
          <w:rFonts w:ascii="Times New Roman"/>
          <w:b w:val="false"/>
          <w:i w:val="false"/>
          <w:color w:val="000000"/>
          <w:sz w:val="28"/>
        </w:rPr>
        <w:t xml:space="preserve">
      Выплата указанного пособия в полном размере производится также участникам и инвалидам войны, проживающим в домах-интернатах. </w:t>
      </w:r>
      <w:r>
        <w:br/>
      </w:r>
      <w:r>
        <w:rPr>
          <w:rFonts w:ascii="Times New Roman"/>
          <w:b w:val="false"/>
          <w:i w:val="false"/>
          <w:color w:val="000000"/>
          <w:sz w:val="28"/>
        </w:rPr>
        <w:t xml:space="preserve">
      65. Пособие на погребение в сумме 35-кратного размера расчетного показателя, но не менее двухкратного размера получаемой пенсии выплачивается членам семьи или лицам, организующим погребение в случае смерти участника или инвалида Великой Отечественной войны. </w:t>
      </w:r>
      <w:r>
        <w:br/>
      </w:r>
      <w:r>
        <w:rPr>
          <w:rFonts w:ascii="Times New Roman"/>
          <w:b w:val="false"/>
          <w:i w:val="false"/>
          <w:color w:val="000000"/>
          <w:sz w:val="28"/>
        </w:rPr>
        <w:t xml:space="preserve">
      Захоронение умерших одиноких участников и инвалидов войны производится службами жилищно-коммунального хозяйства с исполнением ритуальных церемоний в размере установленного пособия на погребение. Средства, затраченные на захоронение в пределах указанных размеров, возмещаются органами социальной защиты из средств Пенсионного фонда по предъявлению счетов службами </w:t>
      </w:r>
    </w:p>
    <w:bookmarkEnd w:id="5"/>
    <w:bookmarkStart w:name="z28"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жилищно-коммунального хозяйства.</w:t>
      </w:r>
    </w:p>
    <w:p>
      <w:pPr>
        <w:spacing w:after="0"/>
        <w:ind w:left="0"/>
        <w:jc w:val="both"/>
      </w:pPr>
      <w:r>
        <w:rPr>
          <w:rFonts w:ascii="Times New Roman"/>
          <w:b w:val="false"/>
          <w:i w:val="false"/>
          <w:color w:val="000000"/>
          <w:sz w:val="28"/>
        </w:rPr>
        <w:t>     В расчет суммы на погребение берется размер расчетного показателя</w:t>
      </w:r>
    </w:p>
    <w:p>
      <w:pPr>
        <w:spacing w:after="0"/>
        <w:ind w:left="0"/>
        <w:jc w:val="both"/>
      </w:pPr>
      <w:r>
        <w:rPr>
          <w:rFonts w:ascii="Times New Roman"/>
          <w:b w:val="false"/>
          <w:i w:val="false"/>
          <w:color w:val="000000"/>
          <w:sz w:val="28"/>
        </w:rPr>
        <w:t>на момент смерти участника или инвалида.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расходы за счет других источников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Бесплатное посещение бани, культурно-зрелищного или</w:t>
      </w:r>
    </w:p>
    <w:p>
      <w:pPr>
        <w:spacing w:after="0"/>
        <w:ind w:left="0"/>
        <w:jc w:val="both"/>
      </w:pPr>
      <w:r>
        <w:rPr>
          <w:rFonts w:ascii="Times New Roman"/>
          <w:b w:val="false"/>
          <w:i w:val="false"/>
          <w:color w:val="000000"/>
          <w:sz w:val="28"/>
        </w:rPr>
        <w:t>спортивного мероприятия, парикмахерской инвалидами и участниками</w:t>
      </w:r>
    </w:p>
    <w:p>
      <w:pPr>
        <w:spacing w:after="0"/>
        <w:ind w:left="0"/>
        <w:jc w:val="both"/>
      </w:pPr>
      <w:r>
        <w:rPr>
          <w:rFonts w:ascii="Times New Roman"/>
          <w:b w:val="false"/>
          <w:i w:val="false"/>
          <w:color w:val="000000"/>
          <w:sz w:val="28"/>
        </w:rPr>
        <w:t>Великой Отечественной войны производится за счет средств организаций,</w:t>
      </w:r>
    </w:p>
    <w:p>
      <w:pPr>
        <w:spacing w:after="0"/>
        <w:ind w:left="0"/>
        <w:jc w:val="both"/>
      </w:pPr>
      <w:r>
        <w:rPr>
          <w:rFonts w:ascii="Times New Roman"/>
          <w:b w:val="false"/>
          <w:i w:val="false"/>
          <w:color w:val="000000"/>
          <w:sz w:val="28"/>
        </w:rPr>
        <w:t>независимо от форм собственности, по решению соответствующего местного</w:t>
      </w:r>
    </w:p>
    <w:p>
      <w:pPr>
        <w:spacing w:after="0"/>
        <w:ind w:left="0"/>
        <w:jc w:val="both"/>
      </w:pPr>
      <w:r>
        <w:rPr>
          <w:rFonts w:ascii="Times New Roman"/>
          <w:b w:val="false"/>
          <w:i w:val="false"/>
          <w:color w:val="000000"/>
          <w:sz w:val="28"/>
        </w:rPr>
        <w:t>исполнительного органа.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Предоставление льгот на отпуск лекарственных</w:t>
      </w:r>
    </w:p>
    <w:p>
      <w:pPr>
        <w:spacing w:after="0"/>
        <w:ind w:left="0"/>
        <w:jc w:val="both"/>
      </w:pPr>
      <w:r>
        <w:rPr>
          <w:rFonts w:ascii="Times New Roman"/>
          <w:b w:val="false"/>
          <w:i w:val="false"/>
          <w:color w:val="000000"/>
          <w:sz w:val="28"/>
        </w:rPr>
        <w:t>             средств, зубное протезирование, обеспечение</w:t>
      </w:r>
    </w:p>
    <w:p>
      <w:pPr>
        <w:spacing w:after="0"/>
        <w:ind w:left="0"/>
        <w:jc w:val="both"/>
      </w:pPr>
      <w:r>
        <w:rPr>
          <w:rFonts w:ascii="Times New Roman"/>
          <w:b w:val="false"/>
          <w:i w:val="false"/>
          <w:color w:val="000000"/>
          <w:sz w:val="28"/>
        </w:rPr>
        <w:t>             слухопротезными аппаратами, очковой оптикой,</w:t>
      </w:r>
    </w:p>
    <w:p>
      <w:pPr>
        <w:spacing w:after="0"/>
        <w:ind w:left="0"/>
        <w:jc w:val="both"/>
      </w:pPr>
      <w:r>
        <w:rPr>
          <w:rFonts w:ascii="Times New Roman"/>
          <w:b w:val="false"/>
          <w:i w:val="false"/>
          <w:color w:val="000000"/>
          <w:sz w:val="28"/>
        </w:rPr>
        <w:t>             протезами, протезно-ортопедической обувью и</w:t>
      </w:r>
    </w:p>
    <w:p>
      <w:pPr>
        <w:spacing w:after="0"/>
        <w:ind w:left="0"/>
        <w:jc w:val="both"/>
      </w:pPr>
      <w:r>
        <w:rPr>
          <w:rFonts w:ascii="Times New Roman"/>
          <w:b w:val="false"/>
          <w:i w:val="false"/>
          <w:color w:val="000000"/>
          <w:sz w:val="28"/>
        </w:rPr>
        <w:t>                 протезно-ортопедическими изделиями и</w:t>
      </w:r>
    </w:p>
    <w:p>
      <w:pPr>
        <w:spacing w:after="0"/>
        <w:ind w:left="0"/>
        <w:jc w:val="both"/>
      </w:pPr>
      <w:r>
        <w:rPr>
          <w:rFonts w:ascii="Times New Roman"/>
          <w:b w:val="false"/>
          <w:i w:val="false"/>
          <w:color w:val="000000"/>
          <w:sz w:val="28"/>
        </w:rPr>
        <w:t xml:space="preserve">                      возмещение расходов по ним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Раздел 8 утратил силу - постановлением Правительства РК от 5 </w:t>
      </w:r>
    </w:p>
    <w:p>
      <w:pPr>
        <w:spacing w:after="0"/>
        <w:ind w:left="0"/>
        <w:jc w:val="both"/>
      </w:pPr>
      <w:r>
        <w:rPr>
          <w:rFonts w:ascii="Times New Roman"/>
          <w:b w:val="false"/>
          <w:i w:val="false"/>
          <w:color w:val="000000"/>
          <w:sz w:val="28"/>
        </w:rPr>
        <w:t xml:space="preserve">мая 2000 г. N 674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P000674_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Предоставление льгот по подписке на</w:t>
      </w:r>
    </w:p>
    <w:p>
      <w:pPr>
        <w:spacing w:after="0"/>
        <w:ind w:left="0"/>
        <w:jc w:val="both"/>
      </w:pPr>
      <w:r>
        <w:rPr>
          <w:rFonts w:ascii="Times New Roman"/>
          <w:b w:val="false"/>
          <w:i w:val="false"/>
          <w:color w:val="000000"/>
          <w:sz w:val="28"/>
        </w:rPr>
        <w:t>                    периодические издания и возмещение</w:t>
      </w:r>
    </w:p>
    <w:p>
      <w:pPr>
        <w:spacing w:after="0"/>
        <w:ind w:left="0"/>
        <w:jc w:val="both"/>
      </w:pPr>
      <w:r>
        <w:rPr>
          <w:rFonts w:ascii="Times New Roman"/>
          <w:b w:val="false"/>
          <w:i w:val="false"/>
          <w:color w:val="000000"/>
          <w:sz w:val="28"/>
        </w:rPr>
        <w:t>                               расходов по ним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9"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77. Инвалиды и участники Великой Отечественной войны на основании документов, подтверждающих их статус, осуществляют подписку в отделениях связи строго по месту прописки и вносят льготную плату. </w:t>
      </w:r>
      <w:r>
        <w:br/>
      </w:r>
      <w:r>
        <w:rPr>
          <w:rFonts w:ascii="Times New Roman"/>
          <w:b w:val="false"/>
          <w:i w:val="false"/>
          <w:color w:val="000000"/>
          <w:sz w:val="28"/>
        </w:rPr>
        <w:t xml:space="preserve">
      78. Предприятия связи, осуществляющие подписку, представляют сведения о льготной подписке в вышестоящую организацию, которая представляет обобщенные сведения в Министерство транспорта и коммуникаций Республики Казахстан по форме согласно приложению 14. </w:t>
      </w:r>
      <w:r>
        <w:br/>
      </w:r>
      <w:r>
        <w:rPr>
          <w:rFonts w:ascii="Times New Roman"/>
          <w:b w:val="false"/>
          <w:i w:val="false"/>
          <w:color w:val="000000"/>
          <w:sz w:val="28"/>
        </w:rPr>
        <w:t xml:space="preserve">
      79. Министерство транспорта и коммуникаций Республики Казахстан представляет в Министерство финансов республики справку о суммах потерь, связанных с предоставлением льгот по подписке, по форме согласно приложению 14. </w:t>
      </w:r>
      <w:r>
        <w:br/>
      </w:r>
      <w:r>
        <w:rPr>
          <w:rFonts w:ascii="Times New Roman"/>
          <w:b w:val="false"/>
          <w:i w:val="false"/>
          <w:color w:val="000000"/>
          <w:sz w:val="28"/>
        </w:rPr>
        <w:t xml:space="preserve">
      Министерство финансов Республики Казахстан на основании представленной справки возмещает сумму фактических потерь от предоставления льгот по подписке и открывает кредиты из республиканского бюджета по разделу 100 "Народное хозяйство" действующей бюджетной классификации, по новой классификации - функциональная группа 06 "Социальное страхование и обеспечение", функция 01 "Социальное страхование", подфункция 06 "Другие виды социальной помощи", учреждение 215 "Министерство транспорта и коммуникаций Республики Казахстан", программа 33 "Возмещение затрат, связанных с предоставлением льгот и услуг участникам, инвалидам ВОВ и некоторым категориям граждан по транспорту и связи", подпрограммы 03-17 "Перечень льготников". </w:t>
      </w:r>
      <w:r>
        <w:br/>
      </w:r>
      <w:r>
        <w:rPr>
          <w:rFonts w:ascii="Times New Roman"/>
          <w:b w:val="false"/>
          <w:i w:val="false"/>
          <w:color w:val="000000"/>
          <w:sz w:val="28"/>
        </w:rPr>
        <w:t xml:space="preserve">
      80. Министерство транспорта и коммуникаций Республики Казахстан полученные из Министерства финансов Республики Казахстан бюджетные ассигнования направляет со своего бюджетного счета платежным поручением на счет Республиканского государственного предприятия почтовой связи при Министерстве транспорта и коммуникаций Республики Казахстан, которое осуществляет взаиморасчеты со своими структурными подразделениями и соответствующими средствами массовой информации. Расчеты осуществляются по мере поступления средств из республиканского бюджета. </w:t>
      </w:r>
      <w:r>
        <w:br/>
      </w:r>
      <w:r>
        <w:rPr>
          <w:rFonts w:ascii="Times New Roman"/>
          <w:b w:val="false"/>
          <w:i w:val="false"/>
          <w:color w:val="000000"/>
          <w:sz w:val="28"/>
        </w:rPr>
        <w:t>
 </w:t>
      </w:r>
      <w:r>
        <w:br/>
      </w:r>
      <w:r>
        <w:rPr>
          <w:rFonts w:ascii="Times New Roman"/>
          <w:b w:val="false"/>
          <w:i w:val="false"/>
          <w:color w:val="000000"/>
          <w:sz w:val="28"/>
        </w:rPr>
        <w:t xml:space="preserve">
                      10. Заключительные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81. Необходимо при реализации Указа Президента Республики Казахстан, имеющего силу Закона, </w:t>
      </w:r>
      <w:r>
        <w:rPr>
          <w:rFonts w:ascii="Times New Roman"/>
          <w:b w:val="false"/>
          <w:i w:val="false"/>
          <w:color w:val="000000"/>
          <w:sz w:val="28"/>
        </w:rPr>
        <w:t xml:space="preserve">U952247_ </w:t>
      </w:r>
      <w:r>
        <w:rPr>
          <w:rFonts w:ascii="Times New Roman"/>
          <w:b w:val="false"/>
          <w:i w:val="false"/>
          <w:color w:val="000000"/>
          <w:sz w:val="28"/>
        </w:rPr>
        <w:t xml:space="preserve">"О льготах и социальной защите участников, инвалидов Великой Отечественной войны и лиц, приравненных к ним", руководствоваться: статьи 5 - приложением 22, абзацев первого и второго статьи 6 - приложением 23, абзаца восьмого статьи 6 - приложением 24, пункта 3 статьи 9 - приложением 25. </w:t>
      </w:r>
      <w:r>
        <w:br/>
      </w:r>
      <w:r>
        <w:rPr>
          <w:rFonts w:ascii="Times New Roman"/>
          <w:b w:val="false"/>
          <w:i w:val="false"/>
          <w:color w:val="000000"/>
          <w:sz w:val="28"/>
        </w:rPr>
        <w:t xml:space="preserve">
      82. Льготы по квартирной плате (эксплуатационным расходам) и коммунальным услугам при проживании совместно двух и более лиц, на которых распространяются льготы, предоставляются по правилам и нормам, установленным для каждого из них. Суммирование льгот лицам (семьям) по нескольким основаниям не допускается. </w:t>
      </w:r>
      <w:r>
        <w:br/>
      </w:r>
      <w:r>
        <w:rPr>
          <w:rFonts w:ascii="Times New Roman"/>
          <w:b w:val="false"/>
          <w:i w:val="false"/>
          <w:color w:val="000000"/>
          <w:sz w:val="28"/>
        </w:rPr>
        <w:t xml:space="preserve">
      83. Предоставление льгот гражданам, имеющим право на это, производится с момента обращения в организации, оказывающие услуги. </w:t>
      </w:r>
      <w:r>
        <w:br/>
      </w:r>
      <w:r>
        <w:rPr>
          <w:rFonts w:ascii="Times New Roman"/>
          <w:b w:val="false"/>
          <w:i w:val="false"/>
          <w:color w:val="000000"/>
          <w:sz w:val="28"/>
        </w:rPr>
        <w:t xml:space="preserve">
      84. За неправильное оформление документов, завышение цен и тарифов, по которым незаконно были предоставлены льготы, министерства, государственные комитеты, организации и должностные лица несут ответственность в порядке, установленном законодательством. </w:t>
      </w:r>
      <w:r>
        <w:br/>
      </w:r>
      <w:r>
        <w:rPr>
          <w:rFonts w:ascii="Times New Roman"/>
          <w:b w:val="false"/>
          <w:i w:val="false"/>
          <w:color w:val="000000"/>
          <w:sz w:val="28"/>
        </w:rPr>
        <w:t xml:space="preserve">
      85. Организации отражают в бухгалтерском учете поступившие из бюджета суммы по возмещению расходов, связанных с предоставлением льгот, по дебету счета 51 "Расчетный счет" и кредиту счета 96 "Целевые финансирование и поступления". На сумму оказанных услуг дебетуются счет 96 "Целевые финансирование и поступления" (в пределах суммы </w:t>
      </w:r>
    </w:p>
    <w:bookmarkEnd w:id="7"/>
    <w:bookmarkStart w:name="z31"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возмещения из бюджета), счета денежных средств 50 "Касса", 51</w:t>
      </w:r>
    </w:p>
    <w:p>
      <w:pPr>
        <w:spacing w:after="0"/>
        <w:ind w:left="0"/>
        <w:jc w:val="both"/>
      </w:pPr>
      <w:r>
        <w:rPr>
          <w:rFonts w:ascii="Times New Roman"/>
          <w:b w:val="false"/>
          <w:i w:val="false"/>
          <w:color w:val="000000"/>
          <w:sz w:val="28"/>
        </w:rPr>
        <w:t>"Расчетный счет" (в сумме разницы между продажной стоимостью и</w:t>
      </w:r>
    </w:p>
    <w:p>
      <w:pPr>
        <w:spacing w:after="0"/>
        <w:ind w:left="0"/>
        <w:jc w:val="both"/>
      </w:pPr>
      <w:r>
        <w:rPr>
          <w:rFonts w:ascii="Times New Roman"/>
          <w:b w:val="false"/>
          <w:i w:val="false"/>
          <w:color w:val="000000"/>
          <w:sz w:val="28"/>
        </w:rPr>
        <w:t>стоимостью возмещения из бюджета) и кредитуется счет 46 "Реализация</w:t>
      </w:r>
    </w:p>
    <w:p>
      <w:pPr>
        <w:spacing w:after="0"/>
        <w:ind w:left="0"/>
        <w:jc w:val="both"/>
      </w:pPr>
      <w:r>
        <w:rPr>
          <w:rFonts w:ascii="Times New Roman"/>
          <w:b w:val="false"/>
          <w:i w:val="false"/>
          <w:color w:val="000000"/>
          <w:sz w:val="28"/>
        </w:rPr>
        <w:t>продукции (работ, услуг)" на общую сумму.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Наименование ведомства _________________       ______________________</w:t>
      </w:r>
    </w:p>
    <w:p>
      <w:pPr>
        <w:spacing w:after="0"/>
        <w:ind w:left="0"/>
        <w:jc w:val="both"/>
      </w:pPr>
      <w:r>
        <w:rPr>
          <w:rFonts w:ascii="Times New Roman"/>
          <w:b w:val="false"/>
          <w:i w:val="false"/>
          <w:color w:val="000000"/>
          <w:sz w:val="28"/>
        </w:rPr>
        <w:t>                                                (кому представляется)</w:t>
      </w:r>
    </w:p>
    <w:p>
      <w:pPr>
        <w:spacing w:after="0"/>
        <w:ind w:left="0"/>
        <w:jc w:val="both"/>
      </w:pPr>
      <w:r>
        <w:rPr>
          <w:rFonts w:ascii="Times New Roman"/>
          <w:b w:val="false"/>
          <w:i w:val="false"/>
          <w:color w:val="000000"/>
          <w:sz w:val="28"/>
        </w:rPr>
        <w:t>Наименование организации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П И С О К</w:t>
      </w:r>
    </w:p>
    <w:p>
      <w:pPr>
        <w:spacing w:after="0"/>
        <w:ind w:left="0"/>
        <w:jc w:val="both"/>
      </w:pPr>
      <w:r>
        <w:rPr>
          <w:rFonts w:ascii="Times New Roman"/>
          <w:b w:val="false"/>
          <w:i w:val="false"/>
          <w:color w:val="000000"/>
          <w:sz w:val="28"/>
        </w:rPr>
        <w:t>          квартиросъемщиков и владельцев приватизированных</w:t>
      </w:r>
    </w:p>
    <w:p>
      <w:pPr>
        <w:spacing w:after="0"/>
        <w:ind w:left="0"/>
        <w:jc w:val="both"/>
      </w:pPr>
      <w:r>
        <w:rPr>
          <w:rFonts w:ascii="Times New Roman"/>
          <w:b w:val="false"/>
          <w:i w:val="false"/>
          <w:color w:val="000000"/>
          <w:sz w:val="28"/>
        </w:rPr>
        <w:t>            квартир, домов, ЖСК, имеющих право на льготы</w:t>
      </w:r>
    </w:p>
    <w:p>
      <w:pPr>
        <w:spacing w:after="0"/>
        <w:ind w:left="0"/>
        <w:jc w:val="both"/>
      </w:pPr>
      <w:r>
        <w:rPr>
          <w:rFonts w:ascii="Times New Roman"/>
          <w:b w:val="false"/>
          <w:i w:val="false"/>
          <w:color w:val="000000"/>
          <w:sz w:val="28"/>
        </w:rPr>
        <w:t>                по оплате жилья и коммунальных услуг</w:t>
      </w:r>
    </w:p>
    <w:p>
      <w:pPr>
        <w:spacing w:after="0"/>
        <w:ind w:left="0"/>
        <w:jc w:val="both"/>
      </w:pPr>
      <w:r>
        <w:rPr>
          <w:rFonts w:ascii="Times New Roman"/>
          <w:b w:val="false"/>
          <w:i w:val="false"/>
          <w:color w:val="000000"/>
          <w:sz w:val="28"/>
        </w:rPr>
        <w:t>                по состоянию на ____________ 199_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N  !Фамилия, имя,     !        !          !Общая площадь!Количество</w:t>
      </w:r>
    </w:p>
    <w:p>
      <w:pPr>
        <w:spacing w:after="0"/>
        <w:ind w:left="0"/>
        <w:jc w:val="both"/>
      </w:pPr>
      <w:r>
        <w:rPr>
          <w:rFonts w:ascii="Times New Roman"/>
          <w:b w:val="false"/>
          <w:i w:val="false"/>
          <w:color w:val="000000"/>
          <w:sz w:val="28"/>
        </w:rPr>
        <w:t>п/п!отчество основного!  Адрес !Категория !квартиры     !проживающих</w:t>
      </w:r>
    </w:p>
    <w:p>
      <w:pPr>
        <w:spacing w:after="0"/>
        <w:ind w:left="0"/>
        <w:jc w:val="both"/>
      </w:pPr>
      <w:r>
        <w:rPr>
          <w:rFonts w:ascii="Times New Roman"/>
          <w:b w:val="false"/>
          <w:i w:val="false"/>
          <w:color w:val="000000"/>
          <w:sz w:val="28"/>
        </w:rPr>
        <w:t>   !квартиросъемщика  !        !льготников!(кв. м)      !(чел.)</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1 !        2         !   3    !    4     !      5      !      6</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Иванов Сергей     г.Алматы  Шалов И.И.      90            4</w:t>
      </w:r>
    </w:p>
    <w:p>
      <w:pPr>
        <w:spacing w:after="0"/>
        <w:ind w:left="0"/>
        <w:jc w:val="both"/>
      </w:pPr>
      <w:r>
        <w:rPr>
          <w:rFonts w:ascii="Times New Roman"/>
          <w:b w:val="false"/>
          <w:i w:val="false"/>
          <w:color w:val="000000"/>
          <w:sz w:val="28"/>
        </w:rPr>
        <w:t>    Александрович     мкр-1,    участник</w:t>
      </w:r>
    </w:p>
    <w:p>
      <w:pPr>
        <w:spacing w:after="0"/>
        <w:ind w:left="0"/>
        <w:jc w:val="both"/>
      </w:pPr>
      <w:r>
        <w:rPr>
          <w:rFonts w:ascii="Times New Roman"/>
          <w:b w:val="false"/>
          <w:i w:val="false"/>
          <w:color w:val="000000"/>
          <w:sz w:val="28"/>
        </w:rPr>
        <w:t>                      д. 6,     ВОВ</w:t>
      </w:r>
    </w:p>
    <w:p>
      <w:pPr>
        <w:spacing w:after="0"/>
        <w:ind w:left="0"/>
        <w:jc w:val="both"/>
      </w:pPr>
      <w:r>
        <w:rPr>
          <w:rFonts w:ascii="Times New Roman"/>
          <w:b w:val="false"/>
          <w:i w:val="false"/>
          <w:color w:val="000000"/>
          <w:sz w:val="28"/>
        </w:rPr>
        <w:t>                      кв. 10</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Льготы по видам</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квартир-!горячая !отопле- !холодная! газ    ! лифты  !вывоз</w:t>
      </w:r>
    </w:p>
    <w:p>
      <w:pPr>
        <w:spacing w:after="0"/>
        <w:ind w:left="0"/>
        <w:jc w:val="both"/>
      </w:pPr>
      <w:r>
        <w:rPr>
          <w:rFonts w:ascii="Times New Roman"/>
          <w:b w:val="false"/>
          <w:i w:val="false"/>
          <w:color w:val="000000"/>
          <w:sz w:val="28"/>
        </w:rPr>
        <w:t>ная пла-!вода    !ние     !вода и  !(чел.)  !(чел.)  !мусора</w:t>
      </w:r>
    </w:p>
    <w:p>
      <w:pPr>
        <w:spacing w:after="0"/>
        <w:ind w:left="0"/>
        <w:jc w:val="both"/>
      </w:pPr>
      <w:r>
        <w:rPr>
          <w:rFonts w:ascii="Times New Roman"/>
          <w:b w:val="false"/>
          <w:i w:val="false"/>
          <w:color w:val="000000"/>
          <w:sz w:val="28"/>
        </w:rPr>
        <w:t>та (эк- !(чел.)  !(кв.м)  !канали- !        !        !</w:t>
      </w:r>
    </w:p>
    <w:p>
      <w:pPr>
        <w:spacing w:after="0"/>
        <w:ind w:left="0"/>
        <w:jc w:val="both"/>
      </w:pPr>
      <w:r>
        <w:rPr>
          <w:rFonts w:ascii="Times New Roman"/>
          <w:b w:val="false"/>
          <w:i w:val="false"/>
          <w:color w:val="000000"/>
          <w:sz w:val="28"/>
        </w:rPr>
        <w:t>сплуата-!        !        !зация   !        !        !</w:t>
      </w:r>
    </w:p>
    <w:p>
      <w:pPr>
        <w:spacing w:after="0"/>
        <w:ind w:left="0"/>
        <w:jc w:val="both"/>
      </w:pPr>
      <w:r>
        <w:rPr>
          <w:rFonts w:ascii="Times New Roman"/>
          <w:b w:val="false"/>
          <w:i w:val="false"/>
          <w:color w:val="000000"/>
          <w:sz w:val="28"/>
        </w:rPr>
        <w:t>ционные !        !        !(чел.)  !        !        !</w:t>
      </w:r>
    </w:p>
    <w:p>
      <w:pPr>
        <w:spacing w:after="0"/>
        <w:ind w:left="0"/>
        <w:jc w:val="both"/>
      </w:pPr>
      <w:r>
        <w:rPr>
          <w:rFonts w:ascii="Times New Roman"/>
          <w:b w:val="false"/>
          <w:i w:val="false"/>
          <w:color w:val="000000"/>
          <w:sz w:val="28"/>
        </w:rPr>
        <w:t>расходы !        !        !        !        !        !</w:t>
      </w:r>
    </w:p>
    <w:p>
      <w:pPr>
        <w:spacing w:after="0"/>
        <w:ind w:left="0"/>
        <w:jc w:val="both"/>
      </w:pPr>
      <w:r>
        <w:rPr>
          <w:rFonts w:ascii="Times New Roman"/>
          <w:b w:val="false"/>
          <w:i w:val="false"/>
          <w:color w:val="000000"/>
          <w:sz w:val="28"/>
        </w:rPr>
        <w:t>(кв.м)  !        !        !        !        !        !</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пол-!50%!пол-!50%!пол-!50%!пол-!50%!пол-!50%!пол-!50%!пол-!50%</w:t>
      </w:r>
    </w:p>
    <w:p>
      <w:pPr>
        <w:spacing w:after="0"/>
        <w:ind w:left="0"/>
        <w:jc w:val="both"/>
      </w:pPr>
      <w:r>
        <w:rPr>
          <w:rFonts w:ascii="Times New Roman"/>
          <w:b w:val="false"/>
          <w:i w:val="false"/>
          <w:color w:val="000000"/>
          <w:sz w:val="28"/>
        </w:rPr>
        <w:t>но- !   !но- !   !но- !   !но- !   !но- !   !но- !   !но- !</w:t>
      </w:r>
    </w:p>
    <w:p>
      <w:pPr>
        <w:spacing w:after="0"/>
        <w:ind w:left="0"/>
        <w:jc w:val="both"/>
      </w:pPr>
      <w:r>
        <w:rPr>
          <w:rFonts w:ascii="Times New Roman"/>
          <w:b w:val="false"/>
          <w:i w:val="false"/>
          <w:color w:val="000000"/>
          <w:sz w:val="28"/>
        </w:rPr>
        <w:t>стью!   !стью!   !стью!   !стью!   !стью!   !стю !   !стью!</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7  ! 8 ! 9  !10 ! 11 !12 ! 13 !14 ! 15 !16 ! 17 !18 ! 19 ! 20</w:t>
      </w:r>
    </w:p>
    <w:p>
      <w:pPr>
        <w:spacing w:after="0"/>
        <w:ind w:left="0"/>
        <w:jc w:val="both"/>
      </w:pPr>
      <w:r>
        <w:rPr>
          <w:rFonts w:ascii="Times New Roman"/>
          <w:b w:val="false"/>
          <w:i w:val="false"/>
          <w:color w:val="000000"/>
          <w:sz w:val="28"/>
        </w:rPr>
        <w:t>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90   -    1    3   50  40   1    3   1    3   1    3   1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руководителя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Наименование ведомства ___________________</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(кому представляется)</w:t>
      </w:r>
    </w:p>
    <w:p>
      <w:pPr>
        <w:spacing w:after="0"/>
        <w:ind w:left="0"/>
        <w:jc w:val="both"/>
      </w:pPr>
      <w:r>
        <w:rPr>
          <w:rFonts w:ascii="Times New Roman"/>
          <w:b w:val="false"/>
          <w:i w:val="false"/>
          <w:color w:val="000000"/>
          <w:sz w:val="28"/>
        </w:rPr>
        <w:t>Наименование организации 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СВОДНЫЙ РАСЧЕТ</w:t>
      </w:r>
    </w:p>
    <w:p>
      <w:pPr>
        <w:spacing w:after="0"/>
        <w:ind w:left="0"/>
        <w:jc w:val="both"/>
      </w:pPr>
      <w:r>
        <w:rPr>
          <w:rFonts w:ascii="Times New Roman"/>
          <w:b w:val="false"/>
          <w:i w:val="false"/>
          <w:color w:val="000000"/>
          <w:sz w:val="28"/>
        </w:rPr>
        <w:t>                расходов по льготам, подлежащих</w:t>
      </w:r>
    </w:p>
    <w:p>
      <w:pPr>
        <w:spacing w:after="0"/>
        <w:ind w:left="0"/>
        <w:jc w:val="both"/>
      </w:pPr>
      <w:r>
        <w:rPr>
          <w:rFonts w:ascii="Times New Roman"/>
          <w:b w:val="false"/>
          <w:i w:val="false"/>
          <w:color w:val="000000"/>
          <w:sz w:val="28"/>
        </w:rPr>
        <w:t>                       возмещению из бюджета</w:t>
      </w:r>
    </w:p>
    <w:p>
      <w:pPr>
        <w:spacing w:after="0"/>
        <w:ind w:left="0"/>
        <w:jc w:val="both"/>
      </w:pPr>
      <w:r>
        <w:rPr>
          <w:rFonts w:ascii="Times New Roman"/>
          <w:b w:val="false"/>
          <w:i w:val="false"/>
          <w:color w:val="000000"/>
          <w:sz w:val="28"/>
        </w:rPr>
        <w:t>                      на ______________199_г.</w:t>
      </w:r>
    </w:p>
    <w:p>
      <w:pPr>
        <w:spacing w:after="0"/>
        <w:ind w:left="0"/>
        <w:jc w:val="both"/>
      </w:pPr>
      <w:r>
        <w:rPr>
          <w:rFonts w:ascii="Times New Roman"/>
          <w:b w:val="false"/>
          <w:i w:val="false"/>
          <w:color w:val="000000"/>
          <w:sz w:val="28"/>
        </w:rPr>
        <w:t>                           (квартал)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_________________области (городу, району)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N !Ад-!Квартир-!Горячая!Отопле- !Холод- !  Газ  ! Лифты !Вывоз  !Ито-</w:t>
      </w:r>
    </w:p>
    <w:p>
      <w:pPr>
        <w:spacing w:after="0"/>
        <w:ind w:left="0"/>
        <w:jc w:val="both"/>
      </w:pPr>
      <w:r>
        <w:rPr>
          <w:rFonts w:ascii="Times New Roman"/>
          <w:b w:val="false"/>
          <w:i w:val="false"/>
          <w:color w:val="000000"/>
          <w:sz w:val="28"/>
        </w:rPr>
        <w:t>п/!рес!ная пла-!вода   !ние     !ная во-!       !       !мусора !го</w:t>
      </w:r>
    </w:p>
    <w:p>
      <w:pPr>
        <w:spacing w:after="0"/>
        <w:ind w:left="0"/>
        <w:jc w:val="both"/>
      </w:pPr>
      <w:r>
        <w:rPr>
          <w:rFonts w:ascii="Times New Roman"/>
          <w:b w:val="false"/>
          <w:i w:val="false"/>
          <w:color w:val="000000"/>
          <w:sz w:val="28"/>
        </w:rPr>
        <w:t>п !   !та (эк- !       !        !да и   !       !       !       !сум-</w:t>
      </w:r>
    </w:p>
    <w:p>
      <w:pPr>
        <w:spacing w:after="0"/>
        <w:ind w:left="0"/>
        <w:jc w:val="both"/>
      </w:pPr>
      <w:r>
        <w:rPr>
          <w:rFonts w:ascii="Times New Roman"/>
          <w:b w:val="false"/>
          <w:i w:val="false"/>
          <w:color w:val="000000"/>
          <w:sz w:val="28"/>
        </w:rPr>
        <w:t>  !   !сплуата-!       !        !канали-!       !       !       !ма</w:t>
      </w:r>
    </w:p>
    <w:p>
      <w:pPr>
        <w:spacing w:after="0"/>
        <w:ind w:left="0"/>
        <w:jc w:val="both"/>
      </w:pPr>
      <w:r>
        <w:rPr>
          <w:rFonts w:ascii="Times New Roman"/>
          <w:b w:val="false"/>
          <w:i w:val="false"/>
          <w:color w:val="000000"/>
          <w:sz w:val="28"/>
        </w:rPr>
        <w:t>  !   !ционные !       !        !зация  !       !       !       !пре-</w:t>
      </w:r>
    </w:p>
    <w:p>
      <w:pPr>
        <w:spacing w:after="0"/>
        <w:ind w:left="0"/>
        <w:jc w:val="both"/>
      </w:pPr>
      <w:r>
        <w:rPr>
          <w:rFonts w:ascii="Times New Roman"/>
          <w:b w:val="false"/>
          <w:i w:val="false"/>
          <w:color w:val="000000"/>
          <w:sz w:val="28"/>
        </w:rPr>
        <w:t>  !   !расходы)!       !        !       !       !       !       !дос-</w:t>
      </w:r>
    </w:p>
    <w:p>
      <w:pPr>
        <w:spacing w:after="0"/>
        <w:ind w:left="0"/>
        <w:jc w:val="both"/>
      </w:pPr>
      <w:r>
        <w:rPr>
          <w:rFonts w:ascii="Times New Roman"/>
          <w:b w:val="false"/>
          <w:i w:val="false"/>
          <w:color w:val="000000"/>
          <w:sz w:val="28"/>
        </w:rPr>
        <w:t>  !   !________!_______!________!_______!_______!_______!_______!тав-</w:t>
      </w:r>
    </w:p>
    <w:p>
      <w:pPr>
        <w:spacing w:after="0"/>
        <w:ind w:left="0"/>
        <w:jc w:val="both"/>
      </w:pPr>
      <w:r>
        <w:rPr>
          <w:rFonts w:ascii="Times New Roman"/>
          <w:b w:val="false"/>
          <w:i w:val="false"/>
          <w:color w:val="000000"/>
          <w:sz w:val="28"/>
        </w:rPr>
        <w:t>  !   !пло-!сум!че-!сум!пло-!сум!че-!сум!че-!сум!че-!сум!че-!сум!лен-</w:t>
      </w:r>
    </w:p>
    <w:p>
      <w:pPr>
        <w:spacing w:after="0"/>
        <w:ind w:left="0"/>
        <w:jc w:val="both"/>
      </w:pPr>
      <w:r>
        <w:rPr>
          <w:rFonts w:ascii="Times New Roman"/>
          <w:b w:val="false"/>
          <w:i w:val="false"/>
          <w:color w:val="000000"/>
          <w:sz w:val="28"/>
        </w:rPr>
        <w:t>  !   !щадь!ма,!ло-!ма,!щадь!ма,!ло-!ма,!ло-!ма,!ло-!ма,!ло-!ма,!ных</w:t>
      </w:r>
    </w:p>
    <w:p>
      <w:pPr>
        <w:spacing w:after="0"/>
        <w:ind w:left="0"/>
        <w:jc w:val="both"/>
      </w:pPr>
      <w:r>
        <w:rPr>
          <w:rFonts w:ascii="Times New Roman"/>
          <w:b w:val="false"/>
          <w:i w:val="false"/>
          <w:color w:val="000000"/>
          <w:sz w:val="28"/>
        </w:rPr>
        <w:t>  !   !кв.м!тен!век!тен!кв.м!тен!век!тен!век!тен!век!тен!век!тен!льгот</w:t>
      </w:r>
    </w:p>
    <w:p>
      <w:pPr>
        <w:spacing w:after="0"/>
        <w:ind w:left="0"/>
        <w:jc w:val="both"/>
      </w:pPr>
      <w:r>
        <w:rPr>
          <w:rFonts w:ascii="Times New Roman"/>
          <w:b w:val="false"/>
          <w:i w:val="false"/>
          <w:color w:val="000000"/>
          <w:sz w:val="28"/>
        </w:rPr>
        <w:t>  !   !    !ге !   !ге !    !ге !   !ге !   !ге !   !ге !   !ге !</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1 ! 2 !  3 ! 4 ! 5 ! 6 ! 7  ! 8 ! 9 !10 !11 !12 !13 !14 !15 !16 ! 17</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Подпись руководителя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СПИСОК</w:t>
      </w:r>
    </w:p>
    <w:p>
      <w:pPr>
        <w:spacing w:after="0"/>
        <w:ind w:left="0"/>
        <w:jc w:val="both"/>
      </w:pPr>
      <w:r>
        <w:rPr>
          <w:rFonts w:ascii="Times New Roman"/>
          <w:b w:val="false"/>
          <w:i w:val="false"/>
          <w:color w:val="000000"/>
          <w:sz w:val="28"/>
        </w:rPr>
        <w:t>              граждан, имеющих право на льготы по газу</w:t>
      </w:r>
    </w:p>
    <w:p>
      <w:pPr>
        <w:spacing w:after="0"/>
        <w:ind w:left="0"/>
        <w:jc w:val="both"/>
      </w:pPr>
      <w:r>
        <w:rPr>
          <w:rFonts w:ascii="Times New Roman"/>
          <w:b w:val="false"/>
          <w:i w:val="false"/>
          <w:color w:val="000000"/>
          <w:sz w:val="28"/>
        </w:rPr>
        <w:t>               на ________________________ 199 ___ г.</w:t>
      </w:r>
    </w:p>
    <w:p>
      <w:pPr>
        <w:spacing w:after="0"/>
        <w:ind w:left="0"/>
        <w:jc w:val="both"/>
      </w:pPr>
      <w:r>
        <w:rPr>
          <w:rFonts w:ascii="Times New Roman"/>
          <w:b w:val="false"/>
          <w:i w:val="false"/>
          <w:color w:val="000000"/>
          <w:sz w:val="28"/>
        </w:rPr>
        <w:t>               по __________________________________</w:t>
      </w:r>
    </w:p>
    <w:p>
      <w:pPr>
        <w:spacing w:after="0"/>
        <w:ind w:left="0"/>
        <w:jc w:val="both"/>
      </w:pPr>
      <w:r>
        <w:rPr>
          <w:rFonts w:ascii="Times New Roman"/>
          <w:b w:val="false"/>
          <w:i w:val="false"/>
          <w:color w:val="000000"/>
          <w:sz w:val="28"/>
        </w:rPr>
        <w:t>                      области (городу)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Ф.!Дома!Кате-!Коли!Коли-!Зани!Норма от-!Фактичес-!Тариф,   !Начислен-</w:t>
      </w:r>
    </w:p>
    <w:p>
      <w:pPr>
        <w:spacing w:after="0"/>
        <w:ind w:left="0"/>
        <w:jc w:val="both"/>
      </w:pPr>
      <w:r>
        <w:rPr>
          <w:rFonts w:ascii="Times New Roman"/>
          <w:b w:val="false"/>
          <w:i w:val="false"/>
          <w:color w:val="000000"/>
          <w:sz w:val="28"/>
        </w:rPr>
        <w:t>И.!шний!гории!чес-!чес- !мае-!пуска га-!ки отпу- !установ- !ная сум-</w:t>
      </w:r>
    </w:p>
    <w:p>
      <w:pPr>
        <w:spacing w:after="0"/>
        <w:ind w:left="0"/>
        <w:jc w:val="both"/>
      </w:pPr>
      <w:r>
        <w:rPr>
          <w:rFonts w:ascii="Times New Roman"/>
          <w:b w:val="false"/>
          <w:i w:val="false"/>
          <w:color w:val="000000"/>
          <w:sz w:val="28"/>
        </w:rPr>
        <w:t>О.!ад- !граж-!тво !тво  !мая !за в ме- !щено газа!ленный в !ма опла-</w:t>
      </w:r>
    </w:p>
    <w:p>
      <w:pPr>
        <w:spacing w:after="0"/>
        <w:ind w:left="0"/>
        <w:jc w:val="both"/>
      </w:pPr>
      <w:r>
        <w:rPr>
          <w:rFonts w:ascii="Times New Roman"/>
          <w:b w:val="false"/>
          <w:i w:val="false"/>
          <w:color w:val="000000"/>
          <w:sz w:val="28"/>
        </w:rPr>
        <w:t>  !рес !дан  !льго!про- !пло-!сяц      !куб.мет- !области  !ты за газ</w:t>
      </w:r>
    </w:p>
    <w:p>
      <w:pPr>
        <w:spacing w:after="0"/>
        <w:ind w:left="0"/>
        <w:jc w:val="both"/>
      </w:pPr>
      <w:r>
        <w:rPr>
          <w:rFonts w:ascii="Times New Roman"/>
          <w:b w:val="false"/>
          <w:i w:val="false"/>
          <w:color w:val="000000"/>
          <w:sz w:val="28"/>
        </w:rPr>
        <w:t>  !    !     !тни-!жива-!щадь!_________!ров или  !(тенге,  !в квартал</w:t>
      </w:r>
    </w:p>
    <w:p>
      <w:pPr>
        <w:spacing w:after="0"/>
        <w:ind w:left="0"/>
        <w:jc w:val="both"/>
      </w:pPr>
      <w:r>
        <w:rPr>
          <w:rFonts w:ascii="Times New Roman"/>
          <w:b w:val="false"/>
          <w:i w:val="false"/>
          <w:color w:val="000000"/>
          <w:sz w:val="28"/>
        </w:rPr>
        <w:t>  !    !     !ков !ющих !(кв.!на  !на  !кг       !тиын)    !(тенге,</w:t>
      </w:r>
    </w:p>
    <w:p>
      <w:pPr>
        <w:spacing w:after="0"/>
        <w:ind w:left="0"/>
        <w:jc w:val="both"/>
      </w:pPr>
      <w:r>
        <w:rPr>
          <w:rFonts w:ascii="Times New Roman"/>
          <w:b w:val="false"/>
          <w:i w:val="false"/>
          <w:color w:val="000000"/>
          <w:sz w:val="28"/>
        </w:rPr>
        <w:t>  !    !     !(че-!чле- !м)  !ото-!при-!________ !________ !тиын)</w:t>
      </w:r>
    </w:p>
    <w:p>
      <w:pPr>
        <w:spacing w:after="0"/>
        <w:ind w:left="0"/>
        <w:jc w:val="both"/>
      </w:pPr>
      <w:r>
        <w:rPr>
          <w:rFonts w:ascii="Times New Roman"/>
          <w:b w:val="false"/>
          <w:i w:val="false"/>
          <w:color w:val="000000"/>
          <w:sz w:val="28"/>
        </w:rPr>
        <w:t>  !    !     !ло- !нов  !    !пле-!го- !на  !на  !на  !на  !__________</w:t>
      </w:r>
    </w:p>
    <w:p>
      <w:pPr>
        <w:spacing w:after="0"/>
        <w:ind w:left="0"/>
        <w:jc w:val="both"/>
      </w:pPr>
      <w:r>
        <w:rPr>
          <w:rFonts w:ascii="Times New Roman"/>
          <w:b w:val="false"/>
          <w:i w:val="false"/>
          <w:color w:val="000000"/>
          <w:sz w:val="28"/>
        </w:rPr>
        <w:t>  !    !     !век)!се-  !    !ние !тов.!ото-!при-!ото-!при-!на  !на</w:t>
      </w:r>
    </w:p>
    <w:p>
      <w:pPr>
        <w:spacing w:after="0"/>
        <w:ind w:left="0"/>
        <w:jc w:val="both"/>
      </w:pPr>
      <w:r>
        <w:rPr>
          <w:rFonts w:ascii="Times New Roman"/>
          <w:b w:val="false"/>
          <w:i w:val="false"/>
          <w:color w:val="000000"/>
          <w:sz w:val="28"/>
        </w:rPr>
        <w:t>  !    !     !    !мьи, !    !куб.!пи- !пле-!го- !пле-!го- !ото-!при-</w:t>
      </w:r>
    </w:p>
    <w:p>
      <w:pPr>
        <w:spacing w:after="0"/>
        <w:ind w:left="0"/>
        <w:jc w:val="both"/>
      </w:pPr>
      <w:r>
        <w:rPr>
          <w:rFonts w:ascii="Times New Roman"/>
          <w:b w:val="false"/>
          <w:i w:val="false"/>
          <w:color w:val="000000"/>
          <w:sz w:val="28"/>
        </w:rPr>
        <w:t>  !    !     !    !поль-!    !м на!щи, !ние !тов.!ние !тов.!пле-!го-</w:t>
      </w:r>
    </w:p>
    <w:p>
      <w:pPr>
        <w:spacing w:after="0"/>
        <w:ind w:left="0"/>
        <w:jc w:val="both"/>
      </w:pPr>
      <w:r>
        <w:rPr>
          <w:rFonts w:ascii="Times New Roman"/>
          <w:b w:val="false"/>
          <w:i w:val="false"/>
          <w:color w:val="000000"/>
          <w:sz w:val="28"/>
        </w:rPr>
        <w:t>  !    !     !    !зую- !    !1 м.!куб.!    !пи- !    !пи- !ние !тов.</w:t>
      </w:r>
    </w:p>
    <w:p>
      <w:pPr>
        <w:spacing w:after="0"/>
        <w:ind w:left="0"/>
        <w:jc w:val="both"/>
      </w:pPr>
      <w:r>
        <w:rPr>
          <w:rFonts w:ascii="Times New Roman"/>
          <w:b w:val="false"/>
          <w:i w:val="false"/>
          <w:color w:val="000000"/>
          <w:sz w:val="28"/>
        </w:rPr>
        <w:t>  !    !     !    !щихся!    !кв  !м на!    !щи  !    !щи  !    !пи-</w:t>
      </w:r>
    </w:p>
    <w:p>
      <w:pPr>
        <w:spacing w:after="0"/>
        <w:ind w:left="0"/>
        <w:jc w:val="both"/>
      </w:pPr>
      <w:r>
        <w:rPr>
          <w:rFonts w:ascii="Times New Roman"/>
          <w:b w:val="false"/>
          <w:i w:val="false"/>
          <w:color w:val="000000"/>
          <w:sz w:val="28"/>
        </w:rPr>
        <w:t>  !    !     !    !льго-!    !    !1чел!    !    !    !    !    !щи</w:t>
      </w:r>
    </w:p>
    <w:p>
      <w:pPr>
        <w:spacing w:after="0"/>
        <w:ind w:left="0"/>
        <w:jc w:val="both"/>
      </w:pPr>
      <w:r>
        <w:rPr>
          <w:rFonts w:ascii="Times New Roman"/>
          <w:b w:val="false"/>
          <w:i w:val="false"/>
          <w:color w:val="000000"/>
          <w:sz w:val="28"/>
        </w:rPr>
        <w:t>  !    !     !    !тами !    !    !(кг)!    !    !    !    !    !</w:t>
      </w:r>
    </w:p>
    <w:p>
      <w:pPr>
        <w:spacing w:after="0"/>
        <w:ind w:left="0"/>
        <w:jc w:val="both"/>
      </w:pPr>
      <w:r>
        <w:rPr>
          <w:rFonts w:ascii="Times New Roman"/>
          <w:b w:val="false"/>
          <w:i w:val="false"/>
          <w:color w:val="000000"/>
          <w:sz w:val="28"/>
        </w:rPr>
        <w:t>  !    !     !    !(чел)!    !    !    !    !    !    !    !    !</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1 ! 2  !  3  ! 4  !  5  ! 6  ! 7  ! 8  ! 9  ! 10 ! 11 ! 12 ! 13 ! 14</w:t>
      </w:r>
    </w:p>
    <w:p>
      <w:pPr>
        <w:spacing w:after="0"/>
        <w:ind w:left="0"/>
        <w:jc w:val="both"/>
      </w:pPr>
      <w:r>
        <w:rPr>
          <w:rFonts w:ascii="Times New Roman"/>
          <w:b w:val="false"/>
          <w:i w:val="false"/>
          <w:color w:val="000000"/>
          <w:sz w:val="28"/>
        </w:rPr>
        <w:t>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Главный бухгалтер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 ________199_г.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РАСЧЕТ</w:t>
      </w:r>
    </w:p>
    <w:p>
      <w:pPr>
        <w:spacing w:after="0"/>
        <w:ind w:left="0"/>
        <w:jc w:val="both"/>
      </w:pPr>
      <w:r>
        <w:rPr>
          <w:rFonts w:ascii="Times New Roman"/>
          <w:b w:val="false"/>
          <w:i w:val="false"/>
          <w:color w:val="000000"/>
          <w:sz w:val="28"/>
        </w:rPr>
        <w:t>                 на возмещение затрат, связанных с</w:t>
      </w:r>
    </w:p>
    <w:p>
      <w:pPr>
        <w:spacing w:after="0"/>
        <w:ind w:left="0"/>
        <w:jc w:val="both"/>
      </w:pPr>
      <w:r>
        <w:rPr>
          <w:rFonts w:ascii="Times New Roman"/>
          <w:b w:val="false"/>
          <w:i w:val="false"/>
          <w:color w:val="000000"/>
          <w:sz w:val="28"/>
        </w:rPr>
        <w:t>                   предоставлением льгот по газу</w:t>
      </w:r>
    </w:p>
    <w:p>
      <w:pPr>
        <w:spacing w:after="0"/>
        <w:ind w:left="0"/>
        <w:jc w:val="both"/>
      </w:pPr>
      <w:r>
        <w:rPr>
          <w:rFonts w:ascii="Times New Roman"/>
          <w:b w:val="false"/>
          <w:i w:val="false"/>
          <w:color w:val="000000"/>
          <w:sz w:val="28"/>
        </w:rPr>
        <w:t>                 за _______________квартал 199__ г.</w:t>
      </w:r>
    </w:p>
    <w:p>
      <w:pPr>
        <w:spacing w:after="0"/>
        <w:ind w:left="0"/>
        <w:jc w:val="both"/>
      </w:pPr>
      <w:r>
        <w:rPr>
          <w:rFonts w:ascii="Times New Roman"/>
          <w:b w:val="false"/>
          <w:i w:val="false"/>
          <w:color w:val="000000"/>
          <w:sz w:val="28"/>
        </w:rPr>
        <w:t>                 по ______________________________</w:t>
      </w:r>
    </w:p>
    <w:p>
      <w:pPr>
        <w:spacing w:after="0"/>
        <w:ind w:left="0"/>
        <w:jc w:val="both"/>
      </w:pPr>
      <w:r>
        <w:rPr>
          <w:rFonts w:ascii="Times New Roman"/>
          <w:b w:val="false"/>
          <w:i w:val="false"/>
          <w:color w:val="000000"/>
          <w:sz w:val="28"/>
        </w:rPr>
        <w:t>                     (наименование предприятия)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Ка- !Коли-!Количес-!Зани!Норма отпуска!Фактичес-!Установ- !Начислен-</w:t>
      </w:r>
    </w:p>
    <w:p>
      <w:pPr>
        <w:spacing w:after="0"/>
        <w:ind w:left="0"/>
        <w:jc w:val="both"/>
      </w:pPr>
      <w:r>
        <w:rPr>
          <w:rFonts w:ascii="Times New Roman"/>
          <w:b w:val="false"/>
          <w:i w:val="false"/>
          <w:color w:val="000000"/>
          <w:sz w:val="28"/>
        </w:rPr>
        <w:t>те- !чест-!тво про-!мае-!газа в месяц !ки отпу- !ленный   !ная сумма</w:t>
      </w:r>
    </w:p>
    <w:p>
      <w:pPr>
        <w:spacing w:after="0"/>
        <w:ind w:left="0"/>
        <w:jc w:val="both"/>
      </w:pPr>
      <w:r>
        <w:rPr>
          <w:rFonts w:ascii="Times New Roman"/>
          <w:b w:val="false"/>
          <w:i w:val="false"/>
          <w:color w:val="000000"/>
          <w:sz w:val="28"/>
        </w:rPr>
        <w:t>го- !во   !живающих!мая !_____________!щено     !тариф    !оплаты за</w:t>
      </w:r>
    </w:p>
    <w:p>
      <w:pPr>
        <w:spacing w:after="0"/>
        <w:ind w:left="0"/>
        <w:jc w:val="both"/>
      </w:pPr>
      <w:r>
        <w:rPr>
          <w:rFonts w:ascii="Times New Roman"/>
          <w:b w:val="false"/>
          <w:i w:val="false"/>
          <w:color w:val="000000"/>
          <w:sz w:val="28"/>
        </w:rPr>
        <w:t>рии !льгот!с ним   !пло-!на  !на при- !газа куб.!(тенге,  !газ в квар-</w:t>
      </w:r>
    </w:p>
    <w:p>
      <w:pPr>
        <w:spacing w:after="0"/>
        <w:ind w:left="0"/>
        <w:jc w:val="both"/>
      </w:pPr>
      <w:r>
        <w:rPr>
          <w:rFonts w:ascii="Times New Roman"/>
          <w:b w:val="false"/>
          <w:i w:val="false"/>
          <w:color w:val="000000"/>
          <w:sz w:val="28"/>
        </w:rPr>
        <w:t>гра-!ников!членов  !щадь!ото-!готов.  !метров   !тиын)    !тал (тенге,</w:t>
      </w:r>
    </w:p>
    <w:p>
      <w:pPr>
        <w:spacing w:after="0"/>
        <w:ind w:left="0"/>
        <w:jc w:val="both"/>
      </w:pPr>
      <w:r>
        <w:rPr>
          <w:rFonts w:ascii="Times New Roman"/>
          <w:b w:val="false"/>
          <w:i w:val="false"/>
          <w:color w:val="000000"/>
          <w:sz w:val="28"/>
        </w:rPr>
        <w:t>ждан!чел. !семьи,  !(кв.!пле-!пищи,   !или кг   !         !тиын)</w:t>
      </w:r>
    </w:p>
    <w:p>
      <w:pPr>
        <w:spacing w:after="0"/>
        <w:ind w:left="0"/>
        <w:jc w:val="both"/>
      </w:pPr>
      <w:r>
        <w:rPr>
          <w:rFonts w:ascii="Times New Roman"/>
          <w:b w:val="false"/>
          <w:i w:val="false"/>
          <w:color w:val="000000"/>
          <w:sz w:val="28"/>
        </w:rPr>
        <w:t>    !     !пользую-!м)  !ние,!куб.м   !_________!_________!__________</w:t>
      </w:r>
    </w:p>
    <w:p>
      <w:pPr>
        <w:spacing w:after="0"/>
        <w:ind w:left="0"/>
        <w:jc w:val="both"/>
      </w:pPr>
      <w:r>
        <w:rPr>
          <w:rFonts w:ascii="Times New Roman"/>
          <w:b w:val="false"/>
          <w:i w:val="false"/>
          <w:color w:val="000000"/>
          <w:sz w:val="28"/>
        </w:rPr>
        <w:t>    !     !щихся   !    !куб.!на 1 чел!на  !на  !на  !на  !на  !на</w:t>
      </w:r>
    </w:p>
    <w:p>
      <w:pPr>
        <w:spacing w:after="0"/>
        <w:ind w:left="0"/>
        <w:jc w:val="both"/>
      </w:pPr>
      <w:r>
        <w:rPr>
          <w:rFonts w:ascii="Times New Roman"/>
          <w:b w:val="false"/>
          <w:i w:val="false"/>
          <w:color w:val="000000"/>
          <w:sz w:val="28"/>
        </w:rPr>
        <w:t>    !     !льготами!    !м на!(кг)    !ото-!при-!ото-!при-!ото-!при-</w:t>
      </w:r>
    </w:p>
    <w:p>
      <w:pPr>
        <w:spacing w:after="0"/>
        <w:ind w:left="0"/>
        <w:jc w:val="both"/>
      </w:pPr>
      <w:r>
        <w:rPr>
          <w:rFonts w:ascii="Times New Roman"/>
          <w:b w:val="false"/>
          <w:i w:val="false"/>
          <w:color w:val="000000"/>
          <w:sz w:val="28"/>
        </w:rPr>
        <w:t>    !     !(чел.)  !    !1 м.!        !пле-!го- !пле-!го- !пле-!го-</w:t>
      </w:r>
    </w:p>
    <w:p>
      <w:pPr>
        <w:spacing w:after="0"/>
        <w:ind w:left="0"/>
        <w:jc w:val="both"/>
      </w:pPr>
      <w:r>
        <w:rPr>
          <w:rFonts w:ascii="Times New Roman"/>
          <w:b w:val="false"/>
          <w:i w:val="false"/>
          <w:color w:val="000000"/>
          <w:sz w:val="28"/>
        </w:rPr>
        <w:t>    !     !        !    !кв  !        !ние !тов-!ние !тов-!ние !тов-</w:t>
      </w:r>
    </w:p>
    <w:p>
      <w:pPr>
        <w:spacing w:after="0"/>
        <w:ind w:left="0"/>
        <w:jc w:val="both"/>
      </w:pPr>
      <w:r>
        <w:rPr>
          <w:rFonts w:ascii="Times New Roman"/>
          <w:b w:val="false"/>
          <w:i w:val="false"/>
          <w:color w:val="000000"/>
          <w:sz w:val="28"/>
        </w:rPr>
        <w:t>    !     !        !    !    !        !    !ле- !    !ле- !    !ле-</w:t>
      </w:r>
    </w:p>
    <w:p>
      <w:pPr>
        <w:spacing w:after="0"/>
        <w:ind w:left="0"/>
        <w:jc w:val="both"/>
      </w:pPr>
      <w:r>
        <w:rPr>
          <w:rFonts w:ascii="Times New Roman"/>
          <w:b w:val="false"/>
          <w:i w:val="false"/>
          <w:color w:val="000000"/>
          <w:sz w:val="28"/>
        </w:rPr>
        <w:t>    !     !        !    !    !        !    !ние !    !ние !    !ние</w:t>
      </w:r>
    </w:p>
    <w:p>
      <w:pPr>
        <w:spacing w:after="0"/>
        <w:ind w:left="0"/>
        <w:jc w:val="both"/>
      </w:pPr>
      <w:r>
        <w:rPr>
          <w:rFonts w:ascii="Times New Roman"/>
          <w:b w:val="false"/>
          <w:i w:val="false"/>
          <w:color w:val="000000"/>
          <w:sz w:val="28"/>
        </w:rPr>
        <w:t>    !     !        !    !    !        !    !пи- !    !пи- !    !пи-</w:t>
      </w:r>
    </w:p>
    <w:p>
      <w:pPr>
        <w:spacing w:after="0"/>
        <w:ind w:left="0"/>
        <w:jc w:val="both"/>
      </w:pPr>
      <w:r>
        <w:rPr>
          <w:rFonts w:ascii="Times New Roman"/>
          <w:b w:val="false"/>
          <w:i w:val="false"/>
          <w:color w:val="000000"/>
          <w:sz w:val="28"/>
        </w:rPr>
        <w:t>    !     !        !    !    !        !    !щи  !    !щи  !    !щи</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1  !  2  !    3   ! 4  ! 5  !   6    ! 7  ! 8  ! 9  ! 10 ! 11 ! 12</w:t>
      </w:r>
    </w:p>
    <w:p>
      <w:pPr>
        <w:spacing w:after="0"/>
        <w:ind w:left="0"/>
        <w:jc w:val="both"/>
      </w:pPr>
      <w:r>
        <w:rPr>
          <w:rFonts w:ascii="Times New Roman"/>
          <w:b w:val="false"/>
          <w:i w:val="false"/>
          <w:color w:val="000000"/>
          <w:sz w:val="28"/>
        </w:rPr>
        <w:t>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Справочно:</w:t>
      </w:r>
    </w:p>
    <w:p>
      <w:pPr>
        <w:spacing w:after="0"/>
        <w:ind w:left="0"/>
        <w:jc w:val="both"/>
      </w:pPr>
      <w:r>
        <w:rPr>
          <w:rFonts w:ascii="Times New Roman"/>
          <w:b w:val="false"/>
          <w:i w:val="false"/>
          <w:color w:val="000000"/>
          <w:sz w:val="28"/>
        </w:rPr>
        <w:t>Задолженность___________ на начало отчетного периода _______тыс.тенге</w:t>
      </w:r>
    </w:p>
    <w:p>
      <w:pPr>
        <w:spacing w:after="0"/>
        <w:ind w:left="0"/>
        <w:jc w:val="both"/>
      </w:pPr>
      <w:r>
        <w:rPr>
          <w:rFonts w:ascii="Times New Roman"/>
          <w:b w:val="false"/>
          <w:i w:val="false"/>
          <w:color w:val="000000"/>
          <w:sz w:val="28"/>
        </w:rPr>
        <w:t>Перечислено финуправлением с начала года ___________________тыс.тенге</w:t>
      </w:r>
    </w:p>
    <w:p>
      <w:pPr>
        <w:spacing w:after="0"/>
        <w:ind w:left="0"/>
        <w:jc w:val="both"/>
      </w:pPr>
      <w:r>
        <w:rPr>
          <w:rFonts w:ascii="Times New Roman"/>
          <w:b w:val="false"/>
          <w:i w:val="false"/>
          <w:color w:val="000000"/>
          <w:sz w:val="28"/>
        </w:rPr>
        <w:t>Задолженность __________ на конец отчетного периода ________тыс.тенге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Главный бухгалтер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 __________ 199_г.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 область (город)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ОТЧЕТ</w:t>
      </w:r>
    </w:p>
    <w:p>
      <w:pPr>
        <w:spacing w:after="0"/>
        <w:ind w:left="0"/>
        <w:jc w:val="both"/>
      </w:pPr>
      <w:r>
        <w:rPr>
          <w:rFonts w:ascii="Times New Roman"/>
          <w:b w:val="false"/>
          <w:i w:val="false"/>
          <w:color w:val="000000"/>
          <w:sz w:val="28"/>
        </w:rPr>
        <w:t>                 на возмещение затрат, связанных с</w:t>
      </w:r>
    </w:p>
    <w:p>
      <w:pPr>
        <w:spacing w:after="0"/>
        <w:ind w:left="0"/>
        <w:jc w:val="both"/>
      </w:pPr>
      <w:r>
        <w:rPr>
          <w:rFonts w:ascii="Times New Roman"/>
          <w:b w:val="false"/>
          <w:i w:val="false"/>
          <w:color w:val="000000"/>
          <w:sz w:val="28"/>
        </w:rPr>
        <w:t>                   предоставлением льгот по газу</w:t>
      </w:r>
    </w:p>
    <w:p>
      <w:pPr>
        <w:spacing w:after="0"/>
        <w:ind w:left="0"/>
        <w:jc w:val="both"/>
      </w:pPr>
      <w:r>
        <w:rPr>
          <w:rFonts w:ascii="Times New Roman"/>
          <w:b w:val="false"/>
          <w:i w:val="false"/>
          <w:color w:val="000000"/>
          <w:sz w:val="28"/>
        </w:rPr>
        <w:t>                 за _________квартал 199_____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Ка- !Коли-!Количес-!Зани!Норма отпуска!Фактичес-!Установ- !Начислен-</w:t>
      </w:r>
    </w:p>
    <w:p>
      <w:pPr>
        <w:spacing w:after="0"/>
        <w:ind w:left="0"/>
        <w:jc w:val="both"/>
      </w:pPr>
      <w:r>
        <w:rPr>
          <w:rFonts w:ascii="Times New Roman"/>
          <w:b w:val="false"/>
          <w:i w:val="false"/>
          <w:color w:val="000000"/>
          <w:sz w:val="28"/>
        </w:rPr>
        <w:t>те- !чест-!тво про-!мае-!газа в месяц !ки отпу- !ленный   !ная сумма</w:t>
      </w:r>
    </w:p>
    <w:p>
      <w:pPr>
        <w:spacing w:after="0"/>
        <w:ind w:left="0"/>
        <w:jc w:val="both"/>
      </w:pPr>
      <w:r>
        <w:rPr>
          <w:rFonts w:ascii="Times New Roman"/>
          <w:b w:val="false"/>
          <w:i w:val="false"/>
          <w:color w:val="000000"/>
          <w:sz w:val="28"/>
        </w:rPr>
        <w:t>го- !во   !живающих!мая !_____________!щено     !тариф    !оплаты за</w:t>
      </w:r>
    </w:p>
    <w:p>
      <w:pPr>
        <w:spacing w:after="0"/>
        <w:ind w:left="0"/>
        <w:jc w:val="both"/>
      </w:pPr>
      <w:r>
        <w:rPr>
          <w:rFonts w:ascii="Times New Roman"/>
          <w:b w:val="false"/>
          <w:i w:val="false"/>
          <w:color w:val="000000"/>
          <w:sz w:val="28"/>
        </w:rPr>
        <w:t>рии !льгот!с ним   !пло-!на  !на при- !газа,куб.!(тенге,  !газ в квар-</w:t>
      </w:r>
    </w:p>
    <w:p>
      <w:pPr>
        <w:spacing w:after="0"/>
        <w:ind w:left="0"/>
        <w:jc w:val="both"/>
      </w:pPr>
      <w:r>
        <w:rPr>
          <w:rFonts w:ascii="Times New Roman"/>
          <w:b w:val="false"/>
          <w:i w:val="false"/>
          <w:color w:val="000000"/>
          <w:sz w:val="28"/>
        </w:rPr>
        <w:t>гра-!ников!членов  !щадь!ото-!готовле-!метров   !тиын)    !тал (тенге,</w:t>
      </w:r>
    </w:p>
    <w:p>
      <w:pPr>
        <w:spacing w:after="0"/>
        <w:ind w:left="0"/>
        <w:jc w:val="both"/>
      </w:pPr>
      <w:r>
        <w:rPr>
          <w:rFonts w:ascii="Times New Roman"/>
          <w:b w:val="false"/>
          <w:i w:val="false"/>
          <w:color w:val="000000"/>
          <w:sz w:val="28"/>
        </w:rPr>
        <w:t>ждан!чел. !семьи,  !(кв.!пле-!ние пищи!или кг   !         !тиын)</w:t>
      </w:r>
    </w:p>
    <w:p>
      <w:pPr>
        <w:spacing w:after="0"/>
        <w:ind w:left="0"/>
        <w:jc w:val="both"/>
      </w:pPr>
      <w:r>
        <w:rPr>
          <w:rFonts w:ascii="Times New Roman"/>
          <w:b w:val="false"/>
          <w:i w:val="false"/>
          <w:color w:val="000000"/>
          <w:sz w:val="28"/>
        </w:rPr>
        <w:t>    !     !пользую-!м)  !ние,!куб.м   !_________!_________!__________</w:t>
      </w:r>
    </w:p>
    <w:p>
      <w:pPr>
        <w:spacing w:after="0"/>
        <w:ind w:left="0"/>
        <w:jc w:val="both"/>
      </w:pPr>
      <w:r>
        <w:rPr>
          <w:rFonts w:ascii="Times New Roman"/>
          <w:b w:val="false"/>
          <w:i w:val="false"/>
          <w:color w:val="000000"/>
          <w:sz w:val="28"/>
        </w:rPr>
        <w:t>    !     !щихся   !    !куб.!на 1 чел!на  !на  !на  !на  !на  !на</w:t>
      </w:r>
    </w:p>
    <w:p>
      <w:pPr>
        <w:spacing w:after="0"/>
        <w:ind w:left="0"/>
        <w:jc w:val="both"/>
      </w:pPr>
      <w:r>
        <w:rPr>
          <w:rFonts w:ascii="Times New Roman"/>
          <w:b w:val="false"/>
          <w:i w:val="false"/>
          <w:color w:val="000000"/>
          <w:sz w:val="28"/>
        </w:rPr>
        <w:t>    !     !льготами!    !м на!(кг)    !ото-!при-!ото-!при-!ото-!при-</w:t>
      </w:r>
    </w:p>
    <w:p>
      <w:pPr>
        <w:spacing w:after="0"/>
        <w:ind w:left="0"/>
        <w:jc w:val="both"/>
      </w:pPr>
      <w:r>
        <w:rPr>
          <w:rFonts w:ascii="Times New Roman"/>
          <w:b w:val="false"/>
          <w:i w:val="false"/>
          <w:color w:val="000000"/>
          <w:sz w:val="28"/>
        </w:rPr>
        <w:t>    !     !(чел.)  !    !1 м.!        !пле-!го- !пле-!го- !пле-!го-</w:t>
      </w:r>
    </w:p>
    <w:p>
      <w:pPr>
        <w:spacing w:after="0"/>
        <w:ind w:left="0"/>
        <w:jc w:val="both"/>
      </w:pPr>
      <w:r>
        <w:rPr>
          <w:rFonts w:ascii="Times New Roman"/>
          <w:b w:val="false"/>
          <w:i w:val="false"/>
          <w:color w:val="000000"/>
          <w:sz w:val="28"/>
        </w:rPr>
        <w:t>    !     !        !    !кв  !        !ние !тов-!ние !тов-!ние !тов-</w:t>
      </w:r>
    </w:p>
    <w:p>
      <w:pPr>
        <w:spacing w:after="0"/>
        <w:ind w:left="0"/>
        <w:jc w:val="both"/>
      </w:pPr>
      <w:r>
        <w:rPr>
          <w:rFonts w:ascii="Times New Roman"/>
          <w:b w:val="false"/>
          <w:i w:val="false"/>
          <w:color w:val="000000"/>
          <w:sz w:val="28"/>
        </w:rPr>
        <w:t>    !     !        !    !    !        !    !ле- !    !ле- !    !ле-</w:t>
      </w:r>
    </w:p>
    <w:p>
      <w:pPr>
        <w:spacing w:after="0"/>
        <w:ind w:left="0"/>
        <w:jc w:val="both"/>
      </w:pPr>
      <w:r>
        <w:rPr>
          <w:rFonts w:ascii="Times New Roman"/>
          <w:b w:val="false"/>
          <w:i w:val="false"/>
          <w:color w:val="000000"/>
          <w:sz w:val="28"/>
        </w:rPr>
        <w:t>    !     !        !    !    !        !    !ние !    !ние !    !ние</w:t>
      </w:r>
    </w:p>
    <w:p>
      <w:pPr>
        <w:spacing w:after="0"/>
        <w:ind w:left="0"/>
        <w:jc w:val="both"/>
      </w:pPr>
      <w:r>
        <w:rPr>
          <w:rFonts w:ascii="Times New Roman"/>
          <w:b w:val="false"/>
          <w:i w:val="false"/>
          <w:color w:val="000000"/>
          <w:sz w:val="28"/>
        </w:rPr>
        <w:t>    !     !        !    !    !        !    !пи- !    !пи- !    !пи-</w:t>
      </w:r>
    </w:p>
    <w:p>
      <w:pPr>
        <w:spacing w:after="0"/>
        <w:ind w:left="0"/>
        <w:jc w:val="both"/>
      </w:pPr>
      <w:r>
        <w:rPr>
          <w:rFonts w:ascii="Times New Roman"/>
          <w:b w:val="false"/>
          <w:i w:val="false"/>
          <w:color w:val="000000"/>
          <w:sz w:val="28"/>
        </w:rPr>
        <w:t>    !     !        !    !    !        !    !щи  !    !щи  !    !щи</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1  !  2  !    3   ! 4  ! 5  !   6    ! 7  ! 8  ! 9  ! 10 ! 11 ! 12</w:t>
      </w:r>
    </w:p>
    <w:p>
      <w:pPr>
        <w:spacing w:after="0"/>
        <w:ind w:left="0"/>
        <w:jc w:val="both"/>
      </w:pPr>
      <w:r>
        <w:rPr>
          <w:rFonts w:ascii="Times New Roman"/>
          <w:b w:val="false"/>
          <w:i w:val="false"/>
          <w:color w:val="000000"/>
          <w:sz w:val="28"/>
        </w:rPr>
        <w:t>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Справочно:</w:t>
      </w:r>
    </w:p>
    <w:p>
      <w:pPr>
        <w:spacing w:after="0"/>
        <w:ind w:left="0"/>
        <w:jc w:val="both"/>
      </w:pPr>
      <w:r>
        <w:rPr>
          <w:rFonts w:ascii="Times New Roman"/>
          <w:b w:val="false"/>
          <w:i w:val="false"/>
          <w:color w:val="000000"/>
          <w:sz w:val="28"/>
        </w:rPr>
        <w:t>Задолженность___________ на начало отчетного периода _______тыс.тенге</w:t>
      </w:r>
    </w:p>
    <w:p>
      <w:pPr>
        <w:spacing w:after="0"/>
        <w:ind w:left="0"/>
        <w:jc w:val="both"/>
      </w:pPr>
      <w:r>
        <w:rPr>
          <w:rFonts w:ascii="Times New Roman"/>
          <w:b w:val="false"/>
          <w:i w:val="false"/>
          <w:color w:val="000000"/>
          <w:sz w:val="28"/>
        </w:rPr>
        <w:t>Перечислено финуправлением с начала года ___________________тыс.тенге</w:t>
      </w:r>
    </w:p>
    <w:p>
      <w:pPr>
        <w:spacing w:after="0"/>
        <w:ind w:left="0"/>
        <w:jc w:val="both"/>
      </w:pPr>
      <w:r>
        <w:rPr>
          <w:rFonts w:ascii="Times New Roman"/>
          <w:b w:val="false"/>
          <w:i w:val="false"/>
          <w:color w:val="000000"/>
          <w:sz w:val="28"/>
        </w:rPr>
        <w:t>Задолженность __________ на конец отчетного периода ________тыс.тенге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Главный бухгалтер</w:t>
      </w:r>
    </w:p>
    <w:p>
      <w:pPr>
        <w:spacing w:after="0"/>
        <w:ind w:left="0"/>
        <w:jc w:val="both"/>
      </w:pPr>
      <w:r>
        <w:rPr>
          <w:rFonts w:ascii="Times New Roman"/>
          <w:b w:val="false"/>
          <w:i w:val="false"/>
          <w:color w:val="000000"/>
          <w:sz w:val="28"/>
        </w:rPr>
        <w:t>     "_____" ______________199_г.</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 w:id="9"/>
    <w:p>
      <w:pPr>
        <w:spacing w:after="0"/>
        <w:ind w:left="0"/>
        <w:jc w:val="both"/>
      </w:pPr>
      <w:r>
        <w:rPr>
          <w:rFonts w:ascii="Times New Roman"/>
          <w:b w:val="false"/>
          <w:i w:val="false"/>
          <w:color w:val="000000"/>
          <w:sz w:val="28"/>
        </w:rPr>
        <w:t>
                                              Приложение 6</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Выписка из постановления</w:t>
      </w:r>
    </w:p>
    <w:p>
      <w:pPr>
        <w:spacing w:after="0"/>
        <w:ind w:left="0"/>
        <w:jc w:val="both"/>
      </w:pPr>
      <w:r>
        <w:rPr>
          <w:rFonts w:ascii="Times New Roman"/>
          <w:b w:val="false"/>
          <w:i w:val="false"/>
          <w:color w:val="000000"/>
          <w:sz w:val="28"/>
        </w:rPr>
        <w:t>                                     Совета Министров Казахской ССР</w:t>
      </w:r>
    </w:p>
    <w:p>
      <w:pPr>
        <w:spacing w:after="0"/>
        <w:ind w:left="0"/>
        <w:jc w:val="both"/>
      </w:pPr>
      <w:r>
        <w:rPr>
          <w:rFonts w:ascii="Times New Roman"/>
          <w:b w:val="false"/>
          <w:i w:val="false"/>
          <w:color w:val="000000"/>
          <w:sz w:val="28"/>
        </w:rPr>
        <w:t>                                       от 9 сентября 1987 г. N 414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3"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Сноска. Приложение 6 - в редакции постановления Правительства</w:t>
      </w:r>
    </w:p>
    <w:p>
      <w:pPr>
        <w:spacing w:after="0"/>
        <w:ind w:left="0"/>
        <w:jc w:val="both"/>
      </w:pPr>
      <w:r>
        <w:rPr>
          <w:rFonts w:ascii="Times New Roman"/>
          <w:b w:val="false"/>
          <w:i w:val="false"/>
          <w:color w:val="000000"/>
          <w:sz w:val="28"/>
        </w:rPr>
        <w:t xml:space="preserve">     РК от 19 августа 1997 г. N 1266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P971266_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Нормы</w:t>
      </w:r>
    </w:p>
    <w:p>
      <w:pPr>
        <w:spacing w:after="0"/>
        <w:ind w:left="0"/>
        <w:jc w:val="both"/>
      </w:pPr>
      <w:r>
        <w:rPr>
          <w:rFonts w:ascii="Times New Roman"/>
          <w:b w:val="false"/>
          <w:i w:val="false"/>
          <w:color w:val="000000"/>
          <w:sz w:val="28"/>
        </w:rPr>
        <w:t>        отпуска твердого, жидкого топлива и газа на льготных</w:t>
      </w:r>
    </w:p>
    <w:p>
      <w:pPr>
        <w:spacing w:after="0"/>
        <w:ind w:left="0"/>
        <w:jc w:val="both"/>
      </w:pPr>
      <w:r>
        <w:rPr>
          <w:rFonts w:ascii="Times New Roman"/>
          <w:b w:val="false"/>
          <w:i w:val="false"/>
          <w:color w:val="000000"/>
          <w:sz w:val="28"/>
        </w:rPr>
        <w:t>     условиях на отопление 1 кв. м. полезной площади отдельным</w:t>
      </w:r>
    </w:p>
    <w:p>
      <w:pPr>
        <w:spacing w:after="0"/>
        <w:ind w:left="0"/>
        <w:jc w:val="both"/>
      </w:pPr>
      <w:r>
        <w:rPr>
          <w:rFonts w:ascii="Times New Roman"/>
          <w:b w:val="false"/>
          <w:i w:val="false"/>
          <w:color w:val="000000"/>
          <w:sz w:val="28"/>
        </w:rPr>
        <w:t>     категориям граждан, имеющим право на льготы в соответствии</w:t>
      </w:r>
    </w:p>
    <w:p>
      <w:pPr>
        <w:spacing w:after="0"/>
        <w:ind w:left="0"/>
        <w:jc w:val="both"/>
      </w:pPr>
      <w:r>
        <w:rPr>
          <w:rFonts w:ascii="Times New Roman"/>
          <w:b w:val="false"/>
          <w:i w:val="false"/>
          <w:color w:val="000000"/>
          <w:sz w:val="28"/>
        </w:rPr>
        <w:t>                  с действующим законодательством</w:t>
      </w:r>
    </w:p>
    <w:p>
      <w:pPr>
        <w:spacing w:after="0"/>
        <w:ind w:left="0"/>
        <w:jc w:val="both"/>
      </w:pPr>
      <w:r>
        <w:rPr>
          <w:rFonts w:ascii="Times New Roman"/>
          <w:b w:val="false"/>
          <w:i w:val="false"/>
          <w:color w:val="000000"/>
          <w:sz w:val="28"/>
        </w:rPr>
        <w:t>                         (в расчете на год)</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Наименование областей            !    кг. условного</w:t>
      </w:r>
    </w:p>
    <w:p>
      <w:pPr>
        <w:spacing w:after="0"/>
        <w:ind w:left="0"/>
        <w:jc w:val="both"/>
      </w:pPr>
      <w:r>
        <w:rPr>
          <w:rFonts w:ascii="Times New Roman"/>
          <w:b w:val="false"/>
          <w:i w:val="false"/>
          <w:color w:val="000000"/>
          <w:sz w:val="28"/>
        </w:rPr>
        <w:t>                                            !  топлива на 1 кв.м.</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Акмолинская                                       78</w:t>
      </w:r>
    </w:p>
    <w:p>
      <w:pPr>
        <w:spacing w:after="0"/>
        <w:ind w:left="0"/>
        <w:jc w:val="both"/>
      </w:pPr>
      <w:r>
        <w:rPr>
          <w:rFonts w:ascii="Times New Roman"/>
          <w:b w:val="false"/>
          <w:i w:val="false"/>
          <w:color w:val="000000"/>
          <w:sz w:val="28"/>
        </w:rPr>
        <w:t>     Актюбинская                                       75</w:t>
      </w:r>
    </w:p>
    <w:p>
      <w:pPr>
        <w:spacing w:after="0"/>
        <w:ind w:left="0"/>
        <w:jc w:val="both"/>
      </w:pPr>
      <w:r>
        <w:rPr>
          <w:rFonts w:ascii="Times New Roman"/>
          <w:b w:val="false"/>
          <w:i w:val="false"/>
          <w:color w:val="000000"/>
          <w:sz w:val="28"/>
        </w:rPr>
        <w:t>     Алматинская                                       60.5</w:t>
      </w:r>
    </w:p>
    <w:p>
      <w:pPr>
        <w:spacing w:after="0"/>
        <w:ind w:left="0"/>
        <w:jc w:val="both"/>
      </w:pPr>
      <w:r>
        <w:rPr>
          <w:rFonts w:ascii="Times New Roman"/>
          <w:b w:val="false"/>
          <w:i w:val="false"/>
          <w:color w:val="000000"/>
          <w:sz w:val="28"/>
        </w:rPr>
        <w:t>     Атырауская                                        67</w:t>
      </w:r>
    </w:p>
    <w:p>
      <w:pPr>
        <w:spacing w:after="0"/>
        <w:ind w:left="0"/>
        <w:jc w:val="both"/>
      </w:pPr>
      <w:r>
        <w:rPr>
          <w:rFonts w:ascii="Times New Roman"/>
          <w:b w:val="false"/>
          <w:i w:val="false"/>
          <w:color w:val="000000"/>
          <w:sz w:val="28"/>
        </w:rPr>
        <w:t>     Восточно-Казахстанская                            77.9</w:t>
      </w:r>
    </w:p>
    <w:p>
      <w:pPr>
        <w:spacing w:after="0"/>
        <w:ind w:left="0"/>
        <w:jc w:val="both"/>
      </w:pPr>
      <w:r>
        <w:rPr>
          <w:rFonts w:ascii="Times New Roman"/>
          <w:b w:val="false"/>
          <w:i w:val="false"/>
          <w:color w:val="000000"/>
          <w:sz w:val="28"/>
        </w:rPr>
        <w:t>     Жамбылская                                        55.3</w:t>
      </w:r>
    </w:p>
    <w:p>
      <w:pPr>
        <w:spacing w:after="0"/>
        <w:ind w:left="0"/>
        <w:jc w:val="both"/>
      </w:pPr>
      <w:r>
        <w:rPr>
          <w:rFonts w:ascii="Times New Roman"/>
          <w:b w:val="false"/>
          <w:i w:val="false"/>
          <w:color w:val="000000"/>
          <w:sz w:val="28"/>
        </w:rPr>
        <w:t>     Западно-Казахстанская                             72.8</w:t>
      </w:r>
    </w:p>
    <w:p>
      <w:pPr>
        <w:spacing w:after="0"/>
        <w:ind w:left="0"/>
        <w:jc w:val="both"/>
      </w:pPr>
      <w:r>
        <w:rPr>
          <w:rFonts w:ascii="Times New Roman"/>
          <w:b w:val="false"/>
          <w:i w:val="false"/>
          <w:color w:val="000000"/>
          <w:sz w:val="28"/>
        </w:rPr>
        <w:t>     Карагандинская                                    75.1</w:t>
      </w:r>
    </w:p>
    <w:p>
      <w:pPr>
        <w:spacing w:after="0"/>
        <w:ind w:left="0"/>
        <w:jc w:val="both"/>
      </w:pPr>
      <w:r>
        <w:rPr>
          <w:rFonts w:ascii="Times New Roman"/>
          <w:b w:val="false"/>
          <w:i w:val="false"/>
          <w:color w:val="000000"/>
          <w:sz w:val="28"/>
        </w:rPr>
        <w:t>     Кызылординская                                    66.8</w:t>
      </w:r>
    </w:p>
    <w:p>
      <w:pPr>
        <w:spacing w:after="0"/>
        <w:ind w:left="0"/>
        <w:jc w:val="both"/>
      </w:pPr>
      <w:r>
        <w:rPr>
          <w:rFonts w:ascii="Times New Roman"/>
          <w:b w:val="false"/>
          <w:i w:val="false"/>
          <w:color w:val="000000"/>
          <w:sz w:val="28"/>
        </w:rPr>
        <w:t>     Кустанайская                                      78</w:t>
      </w:r>
    </w:p>
    <w:p>
      <w:pPr>
        <w:spacing w:after="0"/>
        <w:ind w:left="0"/>
        <w:jc w:val="both"/>
      </w:pPr>
      <w:r>
        <w:rPr>
          <w:rFonts w:ascii="Times New Roman"/>
          <w:b w:val="false"/>
          <w:i w:val="false"/>
          <w:color w:val="000000"/>
          <w:sz w:val="28"/>
        </w:rPr>
        <w:t>     Мангистауская                                     53.7</w:t>
      </w:r>
    </w:p>
    <w:p>
      <w:pPr>
        <w:spacing w:after="0"/>
        <w:ind w:left="0"/>
        <w:jc w:val="both"/>
      </w:pPr>
      <w:r>
        <w:rPr>
          <w:rFonts w:ascii="Times New Roman"/>
          <w:b w:val="false"/>
          <w:i w:val="false"/>
          <w:color w:val="000000"/>
          <w:sz w:val="28"/>
        </w:rPr>
        <w:t>     Павлодарская                                      78</w:t>
      </w:r>
    </w:p>
    <w:p>
      <w:pPr>
        <w:spacing w:after="0"/>
        <w:ind w:left="0"/>
        <w:jc w:val="both"/>
      </w:pPr>
      <w:r>
        <w:rPr>
          <w:rFonts w:ascii="Times New Roman"/>
          <w:b w:val="false"/>
          <w:i w:val="false"/>
          <w:color w:val="000000"/>
          <w:sz w:val="28"/>
        </w:rPr>
        <w:t>     Северо-Казахстанская                              78.8</w:t>
      </w:r>
    </w:p>
    <w:p>
      <w:pPr>
        <w:spacing w:after="0"/>
        <w:ind w:left="0"/>
        <w:jc w:val="both"/>
      </w:pPr>
      <w:r>
        <w:rPr>
          <w:rFonts w:ascii="Times New Roman"/>
          <w:b w:val="false"/>
          <w:i w:val="false"/>
          <w:color w:val="000000"/>
          <w:sz w:val="28"/>
        </w:rPr>
        <w:t>     Южно-Казахстанская                                50.8</w:t>
      </w:r>
    </w:p>
    <w:p>
      <w:pPr>
        <w:spacing w:after="0"/>
        <w:ind w:left="0"/>
        <w:jc w:val="both"/>
      </w:pPr>
      <w:r>
        <w:rPr>
          <w:rFonts w:ascii="Times New Roman"/>
          <w:b w:val="false"/>
          <w:i w:val="false"/>
          <w:color w:val="000000"/>
          <w:sz w:val="28"/>
        </w:rPr>
        <w:t>     г.Алматы                                          60.5</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СПРАВКА</w:t>
      </w:r>
    </w:p>
    <w:p>
      <w:pPr>
        <w:spacing w:after="0"/>
        <w:ind w:left="0"/>
        <w:jc w:val="both"/>
      </w:pPr>
      <w:r>
        <w:rPr>
          <w:rFonts w:ascii="Times New Roman"/>
          <w:b w:val="false"/>
          <w:i w:val="false"/>
          <w:color w:val="000000"/>
          <w:sz w:val="28"/>
        </w:rPr>
        <w:t>                       о наличии домовладения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Выдана гражданину (ке) 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 том, что за ним (за ней) зарегистрировано домовладение в городе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 по адресу 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 объемом отапливаемой площади 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принадлежащее на праве личной собственности 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Справка выдана на основании технического паспорта на</w:t>
      </w:r>
    </w:p>
    <w:p>
      <w:pPr>
        <w:spacing w:after="0"/>
        <w:ind w:left="0"/>
        <w:jc w:val="both"/>
      </w:pPr>
      <w:r>
        <w:rPr>
          <w:rFonts w:ascii="Times New Roman"/>
          <w:b w:val="false"/>
          <w:i w:val="false"/>
          <w:color w:val="000000"/>
          <w:sz w:val="28"/>
        </w:rPr>
        <w:t>     индивидуальное домовладение и домовой книги для прописки</w:t>
      </w:r>
    </w:p>
    <w:p>
      <w:pPr>
        <w:spacing w:after="0"/>
        <w:ind w:left="0"/>
        <w:jc w:val="both"/>
      </w:pPr>
      <w:r>
        <w:rPr>
          <w:rFonts w:ascii="Times New Roman"/>
          <w:b w:val="false"/>
          <w:i w:val="false"/>
          <w:color w:val="000000"/>
          <w:sz w:val="28"/>
        </w:rPr>
        <w:t>     граждан, проживающих в доме.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БТИ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Проверил по картотеке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 ____________________199_г.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СПИСОК N 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получение _______________на льготных условиях</w:t>
      </w:r>
    </w:p>
    <w:p>
      <w:pPr>
        <w:spacing w:after="0"/>
        <w:ind w:left="0"/>
        <w:jc w:val="both"/>
      </w:pPr>
      <w:r>
        <w:rPr>
          <w:rFonts w:ascii="Times New Roman"/>
          <w:b w:val="false"/>
          <w:i w:val="false"/>
          <w:color w:val="000000"/>
          <w:sz w:val="28"/>
        </w:rPr>
        <w:t>                       (вид топлива)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Фамилия, имя,  ! Домашний  ! Льготная норма ! Социальный статус</w:t>
      </w:r>
    </w:p>
    <w:p>
      <w:pPr>
        <w:spacing w:after="0"/>
        <w:ind w:left="0"/>
        <w:jc w:val="both"/>
      </w:pPr>
      <w:r>
        <w:rPr>
          <w:rFonts w:ascii="Times New Roman"/>
          <w:b w:val="false"/>
          <w:i w:val="false"/>
          <w:color w:val="000000"/>
          <w:sz w:val="28"/>
        </w:rPr>
        <w:t>    отчество     !   адрес   ! топлива, тонн  ! или другое</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Главный бухгалтер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 ____________199_г.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СПРАВКА</w:t>
      </w:r>
    </w:p>
    <w:p>
      <w:pPr>
        <w:spacing w:after="0"/>
        <w:ind w:left="0"/>
        <w:jc w:val="both"/>
      </w:pPr>
      <w:r>
        <w:rPr>
          <w:rFonts w:ascii="Times New Roman"/>
          <w:b w:val="false"/>
          <w:i w:val="false"/>
          <w:color w:val="000000"/>
          <w:sz w:val="28"/>
        </w:rPr>
        <w:t>                 для получения топлива на льготных</w:t>
      </w:r>
    </w:p>
    <w:p>
      <w:pPr>
        <w:spacing w:after="0"/>
        <w:ind w:left="0"/>
        <w:jc w:val="both"/>
      </w:pPr>
      <w:r>
        <w:rPr>
          <w:rFonts w:ascii="Times New Roman"/>
          <w:b w:val="false"/>
          <w:i w:val="false"/>
          <w:color w:val="000000"/>
          <w:sz w:val="28"/>
        </w:rPr>
        <w:t>                         условиях на 199_г.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Выдана гражданину (ке) 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том, что он (а) имеет право на обеспечение топливом на</w:t>
      </w:r>
    </w:p>
    <w:p>
      <w:pPr>
        <w:spacing w:after="0"/>
        <w:ind w:left="0"/>
        <w:jc w:val="both"/>
      </w:pPr>
      <w:r>
        <w:rPr>
          <w:rFonts w:ascii="Times New Roman"/>
          <w:b w:val="false"/>
          <w:i w:val="false"/>
          <w:color w:val="000000"/>
          <w:sz w:val="28"/>
        </w:rPr>
        <w:t>     льготных условиях.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Льготная норма топлива 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Социальный статус 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Главный бухгалтер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 ______________ 199_г.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ОТЧЕТ</w:t>
      </w:r>
    </w:p>
    <w:p>
      <w:pPr>
        <w:spacing w:after="0"/>
        <w:ind w:left="0"/>
        <w:jc w:val="both"/>
      </w:pPr>
      <w:r>
        <w:rPr>
          <w:rFonts w:ascii="Times New Roman"/>
          <w:b w:val="false"/>
          <w:i w:val="false"/>
          <w:color w:val="000000"/>
          <w:sz w:val="28"/>
        </w:rPr>
        <w:t>              об отпуске топлива на льготных условиях</w:t>
      </w:r>
    </w:p>
    <w:p>
      <w:pPr>
        <w:spacing w:after="0"/>
        <w:ind w:left="0"/>
        <w:jc w:val="both"/>
      </w:pPr>
      <w:r>
        <w:rPr>
          <w:rFonts w:ascii="Times New Roman"/>
          <w:b w:val="false"/>
          <w:i w:val="false"/>
          <w:color w:val="000000"/>
          <w:sz w:val="28"/>
        </w:rPr>
        <w:t>                   отдельным категориям населения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____________________квартал 199____г.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N  ! Категории граждан,!Количество!Количество!Стоимость!Сумма средств</w:t>
      </w:r>
    </w:p>
    <w:p>
      <w:pPr>
        <w:spacing w:after="0"/>
        <w:ind w:left="0"/>
        <w:jc w:val="both"/>
      </w:pPr>
      <w:r>
        <w:rPr>
          <w:rFonts w:ascii="Times New Roman"/>
          <w:b w:val="false"/>
          <w:i w:val="false"/>
          <w:color w:val="000000"/>
          <w:sz w:val="28"/>
        </w:rPr>
        <w:t>п/п! имеющих право на  !домов     !топлива,  !единицы, !на оплату</w:t>
      </w:r>
    </w:p>
    <w:p>
      <w:pPr>
        <w:spacing w:after="0"/>
        <w:ind w:left="0"/>
        <w:jc w:val="both"/>
      </w:pPr>
      <w:r>
        <w:rPr>
          <w:rFonts w:ascii="Times New Roman"/>
          <w:b w:val="false"/>
          <w:i w:val="false"/>
          <w:color w:val="000000"/>
          <w:sz w:val="28"/>
        </w:rPr>
        <w:t>   ! льготное обеспече-!          !тонн      !тенге    !топлива</w:t>
      </w:r>
    </w:p>
    <w:p>
      <w:pPr>
        <w:spacing w:after="0"/>
        <w:ind w:left="0"/>
        <w:jc w:val="both"/>
      </w:pPr>
      <w:r>
        <w:rPr>
          <w:rFonts w:ascii="Times New Roman"/>
          <w:b w:val="false"/>
          <w:i w:val="false"/>
          <w:color w:val="000000"/>
          <w:sz w:val="28"/>
        </w:rPr>
        <w:t>   ! ние топливом      !          !          !         !тыс. тенге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Справочно:</w:t>
      </w:r>
    </w:p>
    <w:p>
      <w:pPr>
        <w:spacing w:after="0"/>
        <w:ind w:left="0"/>
        <w:jc w:val="both"/>
      </w:pPr>
      <w:r>
        <w:rPr>
          <w:rFonts w:ascii="Times New Roman"/>
          <w:b w:val="false"/>
          <w:i w:val="false"/>
          <w:color w:val="000000"/>
          <w:sz w:val="28"/>
        </w:rPr>
        <w:t>Задолженность ______ на начало отчетного периода ________ тыс. тенге</w:t>
      </w:r>
    </w:p>
    <w:p>
      <w:pPr>
        <w:spacing w:after="0"/>
        <w:ind w:left="0"/>
        <w:jc w:val="both"/>
      </w:pPr>
      <w:r>
        <w:rPr>
          <w:rFonts w:ascii="Times New Roman"/>
          <w:b w:val="false"/>
          <w:i w:val="false"/>
          <w:color w:val="000000"/>
          <w:sz w:val="28"/>
        </w:rPr>
        <w:t>Перечислено финуправлением с начала года ________________ тыс. тенге</w:t>
      </w:r>
    </w:p>
    <w:p>
      <w:pPr>
        <w:spacing w:after="0"/>
        <w:ind w:left="0"/>
        <w:jc w:val="both"/>
      </w:pPr>
      <w:r>
        <w:rPr>
          <w:rFonts w:ascii="Times New Roman"/>
          <w:b w:val="false"/>
          <w:i w:val="false"/>
          <w:color w:val="000000"/>
          <w:sz w:val="28"/>
        </w:rPr>
        <w:t>Задолженность ______ на конец отчетного периода _________ тыс. тенге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Главный бухгалтер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 __________________199 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w:t>
      </w:r>
    </w:p>
    <w:p>
      <w:pPr>
        <w:spacing w:after="0"/>
        <w:ind w:left="0"/>
        <w:jc w:val="both"/>
      </w:pPr>
      <w:r>
        <w:rPr>
          <w:rFonts w:ascii="Times New Roman"/>
          <w:b w:val="false"/>
          <w:i w:val="false"/>
          <w:color w:val="000000"/>
          <w:sz w:val="28"/>
        </w:rPr>
        <w:t>              об отпуске топлива на льготных условиях</w:t>
      </w:r>
    </w:p>
    <w:p>
      <w:pPr>
        <w:spacing w:after="0"/>
        <w:ind w:left="0"/>
        <w:jc w:val="both"/>
      </w:pPr>
      <w:r>
        <w:rPr>
          <w:rFonts w:ascii="Times New Roman"/>
          <w:b w:val="false"/>
          <w:i w:val="false"/>
          <w:color w:val="000000"/>
          <w:sz w:val="28"/>
        </w:rPr>
        <w:t>                   отдельным категориям населения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_____________________ месяцев 199__г.</w:t>
      </w:r>
    </w:p>
    <w:p>
      <w:pPr>
        <w:spacing w:after="0"/>
        <w:ind w:left="0"/>
        <w:jc w:val="both"/>
      </w:pPr>
      <w:r>
        <w:rPr>
          <w:rFonts w:ascii="Times New Roman"/>
          <w:b w:val="false"/>
          <w:i w:val="false"/>
          <w:color w:val="000000"/>
          <w:sz w:val="28"/>
        </w:rPr>
        <w:t>              по ____________________ области (городу)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N  ! Категории граждан,!Количество!Количество!Стоимость!Сумма средств</w:t>
      </w:r>
    </w:p>
    <w:p>
      <w:pPr>
        <w:spacing w:after="0"/>
        <w:ind w:left="0"/>
        <w:jc w:val="both"/>
      </w:pPr>
      <w:r>
        <w:rPr>
          <w:rFonts w:ascii="Times New Roman"/>
          <w:b w:val="false"/>
          <w:i w:val="false"/>
          <w:color w:val="000000"/>
          <w:sz w:val="28"/>
        </w:rPr>
        <w:t>п/п! имеющих право на  !домов     !топлива,  !единицы, !на оплату</w:t>
      </w:r>
    </w:p>
    <w:p>
      <w:pPr>
        <w:spacing w:after="0"/>
        <w:ind w:left="0"/>
        <w:jc w:val="both"/>
      </w:pPr>
      <w:r>
        <w:rPr>
          <w:rFonts w:ascii="Times New Roman"/>
          <w:b w:val="false"/>
          <w:i w:val="false"/>
          <w:color w:val="000000"/>
          <w:sz w:val="28"/>
        </w:rPr>
        <w:t>   ! льготное обеспече-!          !тонн      !тенге    !топлива</w:t>
      </w:r>
    </w:p>
    <w:p>
      <w:pPr>
        <w:spacing w:after="0"/>
        <w:ind w:left="0"/>
        <w:jc w:val="both"/>
      </w:pPr>
      <w:r>
        <w:rPr>
          <w:rFonts w:ascii="Times New Roman"/>
          <w:b w:val="false"/>
          <w:i w:val="false"/>
          <w:color w:val="000000"/>
          <w:sz w:val="28"/>
        </w:rPr>
        <w:t>   ! ние топливом      !          !          !         !тыс. тенге</w:t>
      </w:r>
    </w:p>
    <w:p>
      <w:pPr>
        <w:spacing w:after="0"/>
        <w:ind w:left="0"/>
        <w:jc w:val="both"/>
      </w:pPr>
      <w:r>
        <w:rPr>
          <w:rFonts w:ascii="Times New Roman"/>
          <w:b w:val="false"/>
          <w:i w:val="false"/>
          <w:color w:val="000000"/>
          <w:sz w:val="28"/>
        </w:rPr>
        <w:t>   !                   !          !          !         !с начала года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Справочно:</w:t>
      </w:r>
    </w:p>
    <w:p>
      <w:pPr>
        <w:spacing w:after="0"/>
        <w:ind w:left="0"/>
        <w:jc w:val="both"/>
      </w:pPr>
      <w:r>
        <w:rPr>
          <w:rFonts w:ascii="Times New Roman"/>
          <w:b w:val="false"/>
          <w:i w:val="false"/>
          <w:color w:val="000000"/>
          <w:sz w:val="28"/>
        </w:rPr>
        <w:t>Задолженность ______ на начало отчетного периода ________ тыс. тенге</w:t>
      </w:r>
    </w:p>
    <w:p>
      <w:pPr>
        <w:spacing w:after="0"/>
        <w:ind w:left="0"/>
        <w:jc w:val="both"/>
      </w:pPr>
      <w:r>
        <w:rPr>
          <w:rFonts w:ascii="Times New Roman"/>
          <w:b w:val="false"/>
          <w:i w:val="false"/>
          <w:color w:val="000000"/>
          <w:sz w:val="28"/>
        </w:rPr>
        <w:t>Перечислено финуправлением с начала года ________________ тыс. тенге</w:t>
      </w:r>
    </w:p>
    <w:p>
      <w:pPr>
        <w:spacing w:after="0"/>
        <w:ind w:left="0"/>
        <w:jc w:val="both"/>
      </w:pPr>
      <w:r>
        <w:rPr>
          <w:rFonts w:ascii="Times New Roman"/>
          <w:b w:val="false"/>
          <w:i w:val="false"/>
          <w:color w:val="000000"/>
          <w:sz w:val="28"/>
        </w:rPr>
        <w:t>Задолженность ______ на конец отчетного периода _________ тыс. тенге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Главный бухгалтер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 __________________199 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ОТЧЕТ</w:t>
      </w:r>
    </w:p>
    <w:p>
      <w:pPr>
        <w:spacing w:after="0"/>
        <w:ind w:left="0"/>
        <w:jc w:val="both"/>
      </w:pPr>
      <w:r>
        <w:rPr>
          <w:rFonts w:ascii="Times New Roman"/>
          <w:b w:val="false"/>
          <w:i w:val="false"/>
          <w:color w:val="000000"/>
          <w:sz w:val="28"/>
        </w:rPr>
        <w:t>               о льготном предоставлении услуг связи</w:t>
      </w:r>
    </w:p>
    <w:p>
      <w:pPr>
        <w:spacing w:after="0"/>
        <w:ind w:left="0"/>
        <w:jc w:val="both"/>
      </w:pPr>
      <w:r>
        <w:rPr>
          <w:rFonts w:ascii="Times New Roman"/>
          <w:b w:val="false"/>
          <w:i w:val="false"/>
          <w:color w:val="000000"/>
          <w:sz w:val="28"/>
        </w:rPr>
        <w:t>       по _________________________ за ______ квартал 199_г.</w:t>
      </w:r>
    </w:p>
    <w:p>
      <w:pPr>
        <w:spacing w:after="0"/>
        <w:ind w:left="0"/>
        <w:jc w:val="both"/>
      </w:pPr>
      <w:r>
        <w:rPr>
          <w:rFonts w:ascii="Times New Roman"/>
          <w:b w:val="false"/>
          <w:i w:val="false"/>
          <w:color w:val="000000"/>
          <w:sz w:val="28"/>
        </w:rPr>
        <w:t>          наименование предприятия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Ф.И.О. льготни- !Номер пенси-!Вид  !Вид льготы,!Полная!Сумма, подле-</w:t>
      </w:r>
    </w:p>
    <w:p>
      <w:pPr>
        <w:spacing w:after="0"/>
        <w:ind w:left="0"/>
        <w:jc w:val="both"/>
      </w:pPr>
      <w:r>
        <w:rPr>
          <w:rFonts w:ascii="Times New Roman"/>
          <w:b w:val="false"/>
          <w:i w:val="false"/>
          <w:color w:val="000000"/>
          <w:sz w:val="28"/>
        </w:rPr>
        <w:t>ка, его социаль-!онного удос-!услуг!бесплатный !стои- !жащая компен-</w:t>
      </w:r>
    </w:p>
    <w:p>
      <w:pPr>
        <w:spacing w:after="0"/>
        <w:ind w:left="0"/>
        <w:jc w:val="both"/>
      </w:pPr>
      <w:r>
        <w:rPr>
          <w:rFonts w:ascii="Times New Roman"/>
          <w:b w:val="false"/>
          <w:i w:val="false"/>
          <w:color w:val="000000"/>
          <w:sz w:val="28"/>
        </w:rPr>
        <w:t>ный статус      !товерения   !     !или 50%    !мость !сации, тенге</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Главный бухгалер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 ________199_г.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СПРАВКА</w:t>
      </w:r>
    </w:p>
    <w:p>
      <w:pPr>
        <w:spacing w:after="0"/>
        <w:ind w:left="0"/>
        <w:jc w:val="both"/>
      </w:pPr>
      <w:r>
        <w:rPr>
          <w:rFonts w:ascii="Times New Roman"/>
          <w:b w:val="false"/>
          <w:i w:val="false"/>
          <w:color w:val="000000"/>
          <w:sz w:val="28"/>
        </w:rPr>
        <w:t>             о потерях доходов от предоставления льгот</w:t>
      </w:r>
    </w:p>
    <w:p>
      <w:pPr>
        <w:spacing w:after="0"/>
        <w:ind w:left="0"/>
        <w:jc w:val="both"/>
      </w:pPr>
      <w:r>
        <w:rPr>
          <w:rFonts w:ascii="Times New Roman"/>
          <w:b w:val="false"/>
          <w:i w:val="false"/>
          <w:color w:val="000000"/>
          <w:sz w:val="28"/>
        </w:rPr>
        <w:t>                          по услугам связи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по ___________________ области (городу) за ______ квартал 199_г.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Наименование    !  Единица    !                  Всего</w:t>
      </w:r>
    </w:p>
    <w:p>
      <w:pPr>
        <w:spacing w:after="0"/>
        <w:ind w:left="0"/>
        <w:jc w:val="both"/>
      </w:pPr>
      <w:r>
        <w:rPr>
          <w:rFonts w:ascii="Times New Roman"/>
          <w:b w:val="false"/>
          <w:i w:val="false"/>
          <w:color w:val="000000"/>
          <w:sz w:val="28"/>
        </w:rPr>
        <w:t>   показателей     !  измерения  !__________________________________</w:t>
      </w:r>
    </w:p>
    <w:p>
      <w:pPr>
        <w:spacing w:after="0"/>
        <w:ind w:left="0"/>
        <w:jc w:val="both"/>
      </w:pPr>
      <w:r>
        <w:rPr>
          <w:rFonts w:ascii="Times New Roman"/>
          <w:b w:val="false"/>
          <w:i w:val="false"/>
          <w:color w:val="000000"/>
          <w:sz w:val="28"/>
        </w:rPr>
        <w:t>                   !             !за отчетный квартал !с начала года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Количество граждан,    человек</w:t>
      </w:r>
    </w:p>
    <w:p>
      <w:pPr>
        <w:spacing w:after="0"/>
        <w:ind w:left="0"/>
        <w:jc w:val="both"/>
      </w:pPr>
      <w:r>
        <w:rPr>
          <w:rFonts w:ascii="Times New Roman"/>
          <w:b w:val="false"/>
          <w:i w:val="false"/>
          <w:color w:val="000000"/>
          <w:sz w:val="28"/>
        </w:rPr>
        <w:t>которым предостав-</w:t>
      </w:r>
    </w:p>
    <w:p>
      <w:pPr>
        <w:spacing w:after="0"/>
        <w:ind w:left="0"/>
        <w:jc w:val="both"/>
      </w:pPr>
      <w:r>
        <w:rPr>
          <w:rFonts w:ascii="Times New Roman"/>
          <w:b w:val="false"/>
          <w:i w:val="false"/>
          <w:color w:val="000000"/>
          <w:sz w:val="28"/>
        </w:rPr>
        <w:t>лены льготы по</w:t>
      </w:r>
    </w:p>
    <w:p>
      <w:pPr>
        <w:spacing w:after="0"/>
        <w:ind w:left="0"/>
        <w:jc w:val="both"/>
      </w:pPr>
      <w:r>
        <w:rPr>
          <w:rFonts w:ascii="Times New Roman"/>
          <w:b w:val="false"/>
          <w:i w:val="false"/>
          <w:color w:val="000000"/>
          <w:sz w:val="28"/>
        </w:rPr>
        <w:t>услугам связи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Полная стоимость        тыс.тенге</w:t>
      </w:r>
    </w:p>
    <w:p>
      <w:pPr>
        <w:spacing w:after="0"/>
        <w:ind w:left="0"/>
        <w:jc w:val="both"/>
      </w:pPr>
      <w:r>
        <w:rPr>
          <w:rFonts w:ascii="Times New Roman"/>
          <w:b w:val="false"/>
          <w:i w:val="false"/>
          <w:color w:val="000000"/>
          <w:sz w:val="28"/>
        </w:rPr>
        <w:t>предоставленных</w:t>
      </w:r>
    </w:p>
    <w:p>
      <w:pPr>
        <w:spacing w:after="0"/>
        <w:ind w:left="0"/>
        <w:jc w:val="both"/>
      </w:pPr>
      <w:r>
        <w:rPr>
          <w:rFonts w:ascii="Times New Roman"/>
          <w:b w:val="false"/>
          <w:i w:val="false"/>
          <w:color w:val="000000"/>
          <w:sz w:val="28"/>
        </w:rPr>
        <w:t>услуг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Сумма потерь,           тыс. тенге</w:t>
      </w:r>
    </w:p>
    <w:p>
      <w:pPr>
        <w:spacing w:after="0"/>
        <w:ind w:left="0"/>
        <w:jc w:val="both"/>
      </w:pPr>
      <w:r>
        <w:rPr>
          <w:rFonts w:ascii="Times New Roman"/>
          <w:b w:val="false"/>
          <w:i w:val="false"/>
          <w:color w:val="000000"/>
          <w:sz w:val="28"/>
        </w:rPr>
        <w:t>подлежащая</w:t>
      </w:r>
    </w:p>
    <w:p>
      <w:pPr>
        <w:spacing w:after="0"/>
        <w:ind w:left="0"/>
        <w:jc w:val="both"/>
      </w:pPr>
      <w:r>
        <w:rPr>
          <w:rFonts w:ascii="Times New Roman"/>
          <w:b w:val="false"/>
          <w:i w:val="false"/>
          <w:color w:val="000000"/>
          <w:sz w:val="28"/>
        </w:rPr>
        <w:t>компенсации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Главный бухгалтер</w:t>
      </w:r>
    </w:p>
    <w:p>
      <w:pPr>
        <w:spacing w:after="0"/>
        <w:ind w:left="0"/>
        <w:jc w:val="both"/>
      </w:pPr>
      <w:r>
        <w:rPr>
          <w:rFonts w:ascii="Times New Roman"/>
          <w:b w:val="false"/>
          <w:i w:val="false"/>
          <w:color w:val="000000"/>
          <w:sz w:val="28"/>
        </w:rPr>
        <w:t>     "_____" ____________199_г.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Сводный расчет сумм, подлежащих компенсации,</w:t>
      </w:r>
    </w:p>
    <w:p>
      <w:pPr>
        <w:spacing w:after="0"/>
        <w:ind w:left="0"/>
        <w:jc w:val="both"/>
      </w:pPr>
      <w:r>
        <w:rPr>
          <w:rFonts w:ascii="Times New Roman"/>
          <w:b w:val="false"/>
          <w:i w:val="false"/>
          <w:color w:val="000000"/>
          <w:sz w:val="28"/>
        </w:rPr>
        <w:t>             по Министерству транспорта и коммуникаций</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за __________________________ квартал 199_г.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Категории !Полная стоимость!Льготная стоимость!Сумма, подлежащая</w:t>
      </w:r>
    </w:p>
    <w:p>
      <w:pPr>
        <w:spacing w:after="0"/>
        <w:ind w:left="0"/>
        <w:jc w:val="both"/>
      </w:pPr>
      <w:r>
        <w:rPr>
          <w:rFonts w:ascii="Times New Roman"/>
          <w:b w:val="false"/>
          <w:i w:val="false"/>
          <w:color w:val="000000"/>
          <w:sz w:val="28"/>
        </w:rPr>
        <w:t>льготников!услуги, тенге   !услуги, тенге     !компенсации, тыс.тенге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услугам связи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Главный бухгалтер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 _______________199_г.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Отчет о выданных льготных билетах</w:t>
      </w:r>
    </w:p>
    <w:p>
      <w:pPr>
        <w:spacing w:after="0"/>
        <w:ind w:left="0"/>
        <w:jc w:val="both"/>
      </w:pPr>
      <w:r>
        <w:rPr>
          <w:rFonts w:ascii="Times New Roman"/>
          <w:b w:val="false"/>
          <w:i w:val="false"/>
          <w:color w:val="000000"/>
          <w:sz w:val="28"/>
        </w:rPr>
        <w:t>                 за _______________ квартал 199_г.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Фамилия,!Номер пенси-!Маршрут:  !Вид льготы,!Стоимость !Сумма, под-</w:t>
      </w:r>
    </w:p>
    <w:p>
      <w:pPr>
        <w:spacing w:after="0"/>
        <w:ind w:left="0"/>
        <w:jc w:val="both"/>
      </w:pPr>
      <w:r>
        <w:rPr>
          <w:rFonts w:ascii="Times New Roman"/>
          <w:b w:val="false"/>
          <w:i w:val="false"/>
          <w:color w:val="000000"/>
          <w:sz w:val="28"/>
        </w:rPr>
        <w:t>имя, от-!онного удо- !станция   !бесплатный !полного   !лежащая</w:t>
      </w:r>
    </w:p>
    <w:p>
      <w:pPr>
        <w:spacing w:after="0"/>
        <w:ind w:left="0"/>
        <w:jc w:val="both"/>
      </w:pPr>
      <w:r>
        <w:rPr>
          <w:rFonts w:ascii="Times New Roman"/>
          <w:b w:val="false"/>
          <w:i w:val="false"/>
          <w:color w:val="000000"/>
          <w:sz w:val="28"/>
        </w:rPr>
        <w:t>чество  !стоверения, !отправки, !или 50%    !проездного!компенсации,</w:t>
      </w:r>
    </w:p>
    <w:p>
      <w:pPr>
        <w:spacing w:after="0"/>
        <w:ind w:left="0"/>
        <w:jc w:val="both"/>
      </w:pPr>
      <w:r>
        <w:rPr>
          <w:rFonts w:ascii="Times New Roman"/>
          <w:b w:val="false"/>
          <w:i w:val="false"/>
          <w:color w:val="000000"/>
          <w:sz w:val="28"/>
        </w:rPr>
        <w:t>льготни-!категория   !станция   !           !билета,   !тенге</w:t>
      </w:r>
    </w:p>
    <w:p>
      <w:pPr>
        <w:spacing w:after="0"/>
        <w:ind w:left="0"/>
        <w:jc w:val="both"/>
      </w:pPr>
      <w:r>
        <w:rPr>
          <w:rFonts w:ascii="Times New Roman"/>
          <w:b w:val="false"/>
          <w:i w:val="false"/>
          <w:color w:val="000000"/>
          <w:sz w:val="28"/>
        </w:rPr>
        <w:t>ка      !льгот       !назначения!           !тенге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Главный бухгалтер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 ______________ 199_г.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СПРАВКА</w:t>
      </w:r>
    </w:p>
    <w:p>
      <w:pPr>
        <w:spacing w:after="0"/>
        <w:ind w:left="0"/>
        <w:jc w:val="both"/>
      </w:pPr>
      <w:r>
        <w:rPr>
          <w:rFonts w:ascii="Times New Roman"/>
          <w:b w:val="false"/>
          <w:i w:val="false"/>
          <w:color w:val="000000"/>
          <w:sz w:val="28"/>
        </w:rPr>
        <w:t>            о потерях доходов от предоставления льгот за</w:t>
      </w:r>
    </w:p>
    <w:p>
      <w:pPr>
        <w:spacing w:after="0"/>
        <w:ind w:left="0"/>
        <w:jc w:val="both"/>
      </w:pPr>
      <w:r>
        <w:rPr>
          <w:rFonts w:ascii="Times New Roman"/>
          <w:b w:val="false"/>
          <w:i w:val="false"/>
          <w:color w:val="000000"/>
          <w:sz w:val="28"/>
        </w:rPr>
        <w:t>            "__________" _______________________199___г.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Наименование           !      Единица     !     Всего</w:t>
      </w:r>
    </w:p>
    <w:p>
      <w:pPr>
        <w:spacing w:after="0"/>
        <w:ind w:left="0"/>
        <w:jc w:val="both"/>
      </w:pPr>
      <w:r>
        <w:rPr>
          <w:rFonts w:ascii="Times New Roman"/>
          <w:b w:val="false"/>
          <w:i w:val="false"/>
          <w:color w:val="000000"/>
          <w:sz w:val="28"/>
        </w:rPr>
        <w:t>     показателей            !     измерения    !</w:t>
      </w:r>
    </w:p>
    <w:p>
      <w:pPr>
        <w:spacing w:after="0"/>
        <w:ind w:left="0"/>
        <w:jc w:val="both"/>
      </w:pPr>
      <w:r>
        <w:rPr>
          <w:rFonts w:ascii="Times New Roman"/>
          <w:b w:val="false"/>
          <w:i w:val="false"/>
          <w:color w:val="000000"/>
          <w:sz w:val="28"/>
        </w:rPr>
        <w:t>___________________________ !__________________!_______________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Количество льготников            чел.</w:t>
      </w:r>
    </w:p>
    <w:p>
      <w:pPr>
        <w:spacing w:after="0"/>
        <w:ind w:left="0"/>
        <w:jc w:val="both"/>
      </w:pPr>
      <w:r>
        <w:rPr>
          <w:rFonts w:ascii="Times New Roman"/>
          <w:b w:val="false"/>
          <w:i w:val="false"/>
          <w:color w:val="000000"/>
          <w:sz w:val="28"/>
        </w:rPr>
        <w:t>2. Сумма фактических затрат         тыс. тенге</w:t>
      </w:r>
    </w:p>
    <w:p>
      <w:pPr>
        <w:spacing w:after="0"/>
        <w:ind w:left="0"/>
        <w:jc w:val="both"/>
      </w:pPr>
      <w:r>
        <w:rPr>
          <w:rFonts w:ascii="Times New Roman"/>
          <w:b w:val="false"/>
          <w:i w:val="false"/>
          <w:color w:val="000000"/>
          <w:sz w:val="28"/>
        </w:rPr>
        <w:t>3. Сумма потерь, подлежащая         тыс. тенге</w:t>
      </w:r>
    </w:p>
    <w:p>
      <w:pPr>
        <w:spacing w:after="0"/>
        <w:ind w:left="0"/>
        <w:jc w:val="both"/>
      </w:pPr>
      <w:r>
        <w:rPr>
          <w:rFonts w:ascii="Times New Roman"/>
          <w:b w:val="false"/>
          <w:i w:val="false"/>
          <w:color w:val="000000"/>
          <w:sz w:val="28"/>
        </w:rPr>
        <w:t>   компенсации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Главный бухгалтер</w:t>
      </w:r>
    </w:p>
    <w:p>
      <w:pPr>
        <w:spacing w:after="0"/>
        <w:ind w:left="0"/>
        <w:jc w:val="both"/>
      </w:pPr>
      <w:r>
        <w:rPr>
          <w:rFonts w:ascii="Times New Roman"/>
          <w:b w:val="false"/>
          <w:i w:val="false"/>
          <w:color w:val="000000"/>
          <w:sz w:val="28"/>
        </w:rPr>
        <w:t>     "_____" ___________ 199_г.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Сводный расчет сумм, подлежащих компенсации,</w:t>
      </w:r>
    </w:p>
    <w:p>
      <w:pPr>
        <w:spacing w:after="0"/>
        <w:ind w:left="0"/>
        <w:jc w:val="both"/>
      </w:pPr>
      <w:r>
        <w:rPr>
          <w:rFonts w:ascii="Times New Roman"/>
          <w:b w:val="false"/>
          <w:i w:val="false"/>
          <w:color w:val="000000"/>
          <w:sz w:val="28"/>
        </w:rPr>
        <w:t>             по Министерству транспорта и коммуникаций</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Категория !Полная стоимость!Льготная стоимость!Сумма, подлежащая</w:t>
      </w:r>
    </w:p>
    <w:p>
      <w:pPr>
        <w:spacing w:after="0"/>
        <w:ind w:left="0"/>
        <w:jc w:val="both"/>
      </w:pPr>
      <w:r>
        <w:rPr>
          <w:rFonts w:ascii="Times New Roman"/>
          <w:b w:val="false"/>
          <w:i w:val="false"/>
          <w:color w:val="000000"/>
          <w:sz w:val="28"/>
        </w:rPr>
        <w:t>льготников!услуги, тенге   !услуги, тенге     !компенсации, тенге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Авиатранспорт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Железные дороги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Автотранспорт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Главный бухгалтер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 ____________199_г.</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СПРАВКА</w:t>
      </w:r>
    </w:p>
    <w:p>
      <w:pPr>
        <w:spacing w:after="0"/>
        <w:ind w:left="0"/>
        <w:jc w:val="both"/>
      </w:pPr>
      <w:r>
        <w:rPr>
          <w:rFonts w:ascii="Times New Roman"/>
          <w:b w:val="false"/>
          <w:i w:val="false"/>
          <w:color w:val="000000"/>
          <w:sz w:val="28"/>
        </w:rPr>
        <w:t>                  о суммах, подлежащих компенсации</w:t>
      </w:r>
    </w:p>
    <w:p>
      <w:pPr>
        <w:spacing w:after="0"/>
        <w:ind w:left="0"/>
        <w:jc w:val="both"/>
      </w:pPr>
      <w:r>
        <w:rPr>
          <w:rFonts w:ascii="Times New Roman"/>
          <w:b w:val="false"/>
          <w:i w:val="false"/>
          <w:color w:val="000000"/>
          <w:sz w:val="28"/>
        </w:rPr>
        <w:t>                    за проезд по территории СНГ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Ф.И.О.!Кате-!Номер пен-!Маршрут:стан-!Стои-!Фактически!Сумма, под-</w:t>
      </w:r>
    </w:p>
    <w:p>
      <w:pPr>
        <w:spacing w:after="0"/>
        <w:ind w:left="0"/>
        <w:jc w:val="both"/>
      </w:pPr>
      <w:r>
        <w:rPr>
          <w:rFonts w:ascii="Times New Roman"/>
          <w:b w:val="false"/>
          <w:i w:val="false"/>
          <w:color w:val="000000"/>
          <w:sz w:val="28"/>
        </w:rPr>
        <w:t>льгот-!гория!сионного  !ция отправле-!мость!предостав-!лежащая</w:t>
      </w:r>
    </w:p>
    <w:p>
      <w:pPr>
        <w:spacing w:after="0"/>
        <w:ind w:left="0"/>
        <w:jc w:val="both"/>
      </w:pPr>
      <w:r>
        <w:rPr>
          <w:rFonts w:ascii="Times New Roman"/>
          <w:b w:val="false"/>
          <w:i w:val="false"/>
          <w:color w:val="000000"/>
          <w:sz w:val="28"/>
        </w:rPr>
        <w:t>ника  !льгот!удостове- !ния, станция !про- !ленная    !компенсации,</w:t>
      </w:r>
    </w:p>
    <w:p>
      <w:pPr>
        <w:spacing w:after="0"/>
        <w:ind w:left="0"/>
        <w:jc w:val="both"/>
      </w:pPr>
      <w:r>
        <w:rPr>
          <w:rFonts w:ascii="Times New Roman"/>
          <w:b w:val="false"/>
          <w:i w:val="false"/>
          <w:color w:val="000000"/>
          <w:sz w:val="28"/>
        </w:rPr>
        <w:t>      !     !рения     !назначения   !езда !льгота,   !тенге</w:t>
      </w:r>
    </w:p>
    <w:p>
      <w:pPr>
        <w:spacing w:after="0"/>
        <w:ind w:left="0"/>
        <w:jc w:val="both"/>
      </w:pPr>
      <w:r>
        <w:rPr>
          <w:rFonts w:ascii="Times New Roman"/>
          <w:b w:val="false"/>
          <w:i w:val="false"/>
          <w:color w:val="000000"/>
          <w:sz w:val="28"/>
        </w:rPr>
        <w:t>      !     !          !             !тенге!тенге     !</w:t>
      </w:r>
    </w:p>
    <w:p>
      <w:pPr>
        <w:spacing w:after="0"/>
        <w:ind w:left="0"/>
        <w:jc w:val="both"/>
      </w:pPr>
      <w:r>
        <w:rPr>
          <w:rFonts w:ascii="Times New Roman"/>
          <w:b w:val="false"/>
          <w:i w:val="false"/>
          <w:color w:val="000000"/>
          <w:sz w:val="28"/>
        </w:rPr>
        <w:t>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Главный бухгалтер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 _____________199_г.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w:t>
      </w:r>
    </w:p>
    <w:p>
      <w:pPr>
        <w:spacing w:after="0"/>
        <w:ind w:left="0"/>
        <w:jc w:val="both"/>
      </w:pPr>
      <w:r>
        <w:rPr>
          <w:rFonts w:ascii="Times New Roman"/>
          <w:b w:val="false"/>
          <w:i w:val="false"/>
          <w:color w:val="000000"/>
          <w:sz w:val="28"/>
        </w:rPr>
        <w:t>            о суммах, необходимых для компенсации затрат,</w:t>
      </w:r>
    </w:p>
    <w:p>
      <w:pPr>
        <w:spacing w:after="0"/>
        <w:ind w:left="0"/>
        <w:jc w:val="both"/>
      </w:pPr>
      <w:r>
        <w:rPr>
          <w:rFonts w:ascii="Times New Roman"/>
          <w:b w:val="false"/>
          <w:i w:val="false"/>
          <w:color w:val="000000"/>
          <w:sz w:val="28"/>
        </w:rPr>
        <w:t>            связанных с проездом по территории стран СНГ</w:t>
      </w:r>
    </w:p>
    <w:p>
      <w:pPr>
        <w:spacing w:after="0"/>
        <w:ind w:left="0"/>
        <w:jc w:val="both"/>
      </w:pPr>
      <w:r>
        <w:rPr>
          <w:rFonts w:ascii="Times New Roman"/>
          <w:b w:val="false"/>
          <w:i w:val="false"/>
          <w:color w:val="000000"/>
          <w:sz w:val="28"/>
        </w:rPr>
        <w:t>            за ____________________ квартал 199 _____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Показатели                     !    Единица       !   Сумма</w:t>
      </w:r>
    </w:p>
    <w:p>
      <w:pPr>
        <w:spacing w:after="0"/>
        <w:ind w:left="0"/>
        <w:jc w:val="both"/>
      </w:pPr>
      <w:r>
        <w:rPr>
          <w:rFonts w:ascii="Times New Roman"/>
          <w:b w:val="false"/>
          <w:i w:val="false"/>
          <w:color w:val="000000"/>
          <w:sz w:val="28"/>
        </w:rPr>
        <w:t>                                    !   измерения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Количество льготников                чел.</w:t>
      </w:r>
    </w:p>
    <w:p>
      <w:pPr>
        <w:spacing w:after="0"/>
        <w:ind w:left="0"/>
        <w:jc w:val="both"/>
      </w:pPr>
      <w:r>
        <w:rPr>
          <w:rFonts w:ascii="Times New Roman"/>
          <w:b w:val="false"/>
          <w:i w:val="false"/>
          <w:color w:val="000000"/>
          <w:sz w:val="28"/>
        </w:rPr>
        <w:t>2. Сумма, подлежащая компенсации        тенге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Главный бухгалтер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 ______________199__г.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[Бланк льготного рецепта]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20-а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Оборот ф. 108/у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ПАМЯТКА ВРАЧУ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Шифр лечебно-профилактического учреждения печатается</w:t>
      </w:r>
    </w:p>
    <w:p>
      <w:pPr>
        <w:spacing w:after="0"/>
        <w:ind w:left="0"/>
        <w:jc w:val="both"/>
      </w:pPr>
      <w:r>
        <w:rPr>
          <w:rFonts w:ascii="Times New Roman"/>
          <w:b w:val="false"/>
          <w:i w:val="false"/>
          <w:color w:val="000000"/>
          <w:sz w:val="28"/>
        </w:rPr>
        <w:t>типографским способом или ставится штамп.</w:t>
      </w:r>
    </w:p>
    <w:p>
      <w:pPr>
        <w:spacing w:after="0"/>
        <w:ind w:left="0"/>
        <w:jc w:val="both"/>
      </w:pPr>
      <w:r>
        <w:rPr>
          <w:rFonts w:ascii="Times New Roman"/>
          <w:b w:val="false"/>
          <w:i w:val="false"/>
          <w:color w:val="000000"/>
          <w:sz w:val="28"/>
        </w:rPr>
        <w:t>     2. Рецепт выписывается на латинском языке, разборчиво, четко</w:t>
      </w:r>
    </w:p>
    <w:p>
      <w:pPr>
        <w:spacing w:after="0"/>
        <w:ind w:left="0"/>
        <w:jc w:val="both"/>
      </w:pPr>
      <w:r>
        <w:rPr>
          <w:rFonts w:ascii="Times New Roman"/>
          <w:b w:val="false"/>
          <w:i w:val="false"/>
          <w:color w:val="000000"/>
          <w:sz w:val="28"/>
        </w:rPr>
        <w:t>чернилами или шариковой ручкой (кроме зеленого и красного цветов),</w:t>
      </w:r>
    </w:p>
    <w:p>
      <w:pPr>
        <w:spacing w:after="0"/>
        <w:ind w:left="0"/>
        <w:jc w:val="both"/>
      </w:pPr>
      <w:r>
        <w:rPr>
          <w:rFonts w:ascii="Times New Roman"/>
          <w:b w:val="false"/>
          <w:i w:val="false"/>
          <w:color w:val="000000"/>
          <w:sz w:val="28"/>
        </w:rPr>
        <w:t>исправления запрещаются.</w:t>
      </w:r>
    </w:p>
    <w:p>
      <w:pPr>
        <w:spacing w:after="0"/>
        <w:ind w:left="0"/>
        <w:jc w:val="both"/>
      </w:pPr>
      <w:r>
        <w:rPr>
          <w:rFonts w:ascii="Times New Roman"/>
          <w:b w:val="false"/>
          <w:i w:val="false"/>
          <w:color w:val="000000"/>
          <w:sz w:val="28"/>
        </w:rPr>
        <w:t>     3. На одном бланке может быть выписано:</w:t>
      </w:r>
    </w:p>
    <w:p>
      <w:pPr>
        <w:spacing w:after="0"/>
        <w:ind w:left="0"/>
        <w:jc w:val="both"/>
      </w:pPr>
      <w:r>
        <w:rPr>
          <w:rFonts w:ascii="Times New Roman"/>
          <w:b w:val="false"/>
          <w:i w:val="false"/>
          <w:color w:val="000000"/>
          <w:sz w:val="28"/>
        </w:rPr>
        <w:t>     а) одно лекарственное средство:</w:t>
      </w:r>
    </w:p>
    <w:p>
      <w:pPr>
        <w:spacing w:after="0"/>
        <w:ind w:left="0"/>
        <w:jc w:val="both"/>
      </w:pPr>
      <w:r>
        <w:rPr>
          <w:rFonts w:ascii="Times New Roman"/>
          <w:b w:val="false"/>
          <w:i w:val="false"/>
          <w:color w:val="000000"/>
          <w:sz w:val="28"/>
        </w:rPr>
        <w:t>     - подлежащее предметно-количественному учету;</w:t>
      </w:r>
    </w:p>
    <w:p>
      <w:pPr>
        <w:spacing w:after="0"/>
        <w:ind w:left="0"/>
        <w:jc w:val="both"/>
      </w:pPr>
      <w:r>
        <w:rPr>
          <w:rFonts w:ascii="Times New Roman"/>
          <w:b w:val="false"/>
          <w:i w:val="false"/>
          <w:color w:val="000000"/>
          <w:sz w:val="28"/>
        </w:rPr>
        <w:t>     - предназначенное для отпуска бесплатно или на льготных</w:t>
      </w:r>
    </w:p>
    <w:p>
      <w:pPr>
        <w:spacing w:after="0"/>
        <w:ind w:left="0"/>
        <w:jc w:val="both"/>
      </w:pPr>
      <w:r>
        <w:rPr>
          <w:rFonts w:ascii="Times New Roman"/>
          <w:b w:val="false"/>
          <w:i w:val="false"/>
          <w:color w:val="000000"/>
          <w:sz w:val="28"/>
        </w:rPr>
        <w:t>условиях;</w:t>
      </w:r>
    </w:p>
    <w:p>
      <w:pPr>
        <w:spacing w:after="0"/>
        <w:ind w:left="0"/>
        <w:jc w:val="both"/>
      </w:pPr>
      <w:r>
        <w:rPr>
          <w:rFonts w:ascii="Times New Roman"/>
          <w:b w:val="false"/>
          <w:i w:val="false"/>
          <w:color w:val="000000"/>
          <w:sz w:val="28"/>
        </w:rPr>
        <w:t>     б) одно, два, три лекарственных средства (простых,</w:t>
      </w:r>
    </w:p>
    <w:p>
      <w:pPr>
        <w:spacing w:after="0"/>
        <w:ind w:left="0"/>
        <w:jc w:val="both"/>
      </w:pPr>
      <w:r>
        <w:rPr>
          <w:rFonts w:ascii="Times New Roman"/>
          <w:b w:val="false"/>
          <w:i w:val="false"/>
          <w:color w:val="000000"/>
          <w:sz w:val="28"/>
        </w:rPr>
        <w:t>сильнодействующих, ядовитых), не подлежащих</w:t>
      </w:r>
    </w:p>
    <w:p>
      <w:pPr>
        <w:spacing w:after="0"/>
        <w:ind w:left="0"/>
        <w:jc w:val="both"/>
      </w:pPr>
      <w:r>
        <w:rPr>
          <w:rFonts w:ascii="Times New Roman"/>
          <w:b w:val="false"/>
          <w:i w:val="false"/>
          <w:color w:val="000000"/>
          <w:sz w:val="28"/>
        </w:rPr>
        <w:t>предметно-количественному учету.</w:t>
      </w:r>
    </w:p>
    <w:p>
      <w:pPr>
        <w:spacing w:after="0"/>
        <w:ind w:left="0"/>
        <w:jc w:val="both"/>
      </w:pPr>
      <w:r>
        <w:rPr>
          <w:rFonts w:ascii="Times New Roman"/>
          <w:b w:val="false"/>
          <w:i w:val="false"/>
          <w:color w:val="000000"/>
          <w:sz w:val="28"/>
        </w:rPr>
        <w:t>     4. Разрешаются только принятые правилами сокращения обозначений.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 Твердые и сыпучие вещества выписываются в граммах (0,001; </w:t>
      </w:r>
    </w:p>
    <w:bookmarkStart w:name="z34"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0,02; 0,3; 1,0), жидкие - в миллилитрах, граммах и каплях.</w:t>
      </w:r>
    </w:p>
    <w:p>
      <w:pPr>
        <w:spacing w:after="0"/>
        <w:ind w:left="0"/>
        <w:jc w:val="both"/>
      </w:pPr>
      <w:r>
        <w:rPr>
          <w:rFonts w:ascii="Times New Roman"/>
          <w:b w:val="false"/>
          <w:i w:val="false"/>
          <w:color w:val="000000"/>
          <w:sz w:val="28"/>
        </w:rPr>
        <w:t>     6. Способ применения пишется на казахском или русском языках,</w:t>
      </w:r>
    </w:p>
    <w:p>
      <w:pPr>
        <w:spacing w:after="0"/>
        <w:ind w:left="0"/>
        <w:jc w:val="both"/>
      </w:pPr>
      <w:r>
        <w:rPr>
          <w:rFonts w:ascii="Times New Roman"/>
          <w:b w:val="false"/>
          <w:i w:val="false"/>
          <w:color w:val="000000"/>
          <w:sz w:val="28"/>
        </w:rPr>
        <w:t>запрещается ограничиваться общими указаниями: "внутреннее", "известно"</w:t>
      </w:r>
    </w:p>
    <w:p>
      <w:pPr>
        <w:spacing w:after="0"/>
        <w:ind w:left="0"/>
        <w:jc w:val="both"/>
      </w:pPr>
      <w:r>
        <w:rPr>
          <w:rFonts w:ascii="Times New Roman"/>
          <w:b w:val="false"/>
          <w:i w:val="false"/>
          <w:color w:val="000000"/>
          <w:sz w:val="28"/>
        </w:rPr>
        <w:t>и т.п.</w:t>
      </w:r>
    </w:p>
    <w:p>
      <w:pPr>
        <w:spacing w:after="0"/>
        <w:ind w:left="0"/>
        <w:jc w:val="both"/>
      </w:pPr>
      <w:r>
        <w:rPr>
          <w:rFonts w:ascii="Times New Roman"/>
          <w:b w:val="false"/>
          <w:i w:val="false"/>
          <w:color w:val="000000"/>
          <w:sz w:val="28"/>
        </w:rPr>
        <w:t>     7. При заполнении рецепта для оплаты за полную стоимость (для</w:t>
      </w:r>
    </w:p>
    <w:p>
      <w:pPr>
        <w:spacing w:after="0"/>
        <w:ind w:left="0"/>
        <w:jc w:val="both"/>
      </w:pPr>
      <w:r>
        <w:rPr>
          <w:rFonts w:ascii="Times New Roman"/>
          <w:b w:val="false"/>
          <w:i w:val="false"/>
          <w:color w:val="000000"/>
          <w:sz w:val="28"/>
        </w:rPr>
        <w:t>взрослого, для ребенка) или на льготных условиях (ИОВ, для ребенка,</w:t>
      </w:r>
    </w:p>
    <w:p>
      <w:pPr>
        <w:spacing w:after="0"/>
        <w:ind w:left="0"/>
        <w:jc w:val="both"/>
      </w:pPr>
      <w:r>
        <w:rPr>
          <w:rFonts w:ascii="Times New Roman"/>
          <w:b w:val="false"/>
          <w:i w:val="false"/>
          <w:color w:val="000000"/>
          <w:sz w:val="28"/>
        </w:rPr>
        <w:t>прочие, бесплатно) нужное подчеркнуть и указать процент льгот.</w:t>
      </w:r>
    </w:p>
    <w:p>
      <w:pPr>
        <w:spacing w:after="0"/>
        <w:ind w:left="0"/>
        <w:jc w:val="both"/>
      </w:pPr>
      <w:r>
        <w:rPr>
          <w:rFonts w:ascii="Times New Roman"/>
          <w:b w:val="false"/>
          <w:i w:val="false"/>
          <w:color w:val="000000"/>
          <w:sz w:val="28"/>
        </w:rPr>
        <w:t>     8. Подпись врача должна быть заверена его личной печатью.</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Номер лекарств индивидуального  !          Штамп аптеки</w:t>
      </w:r>
    </w:p>
    <w:p>
      <w:pPr>
        <w:spacing w:after="0"/>
        <w:ind w:left="0"/>
        <w:jc w:val="both"/>
      </w:pPr>
      <w:r>
        <w:rPr>
          <w:rFonts w:ascii="Times New Roman"/>
          <w:b w:val="false"/>
          <w:i w:val="false"/>
          <w:color w:val="000000"/>
          <w:sz w:val="28"/>
        </w:rPr>
        <w:t>       приготовления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принял      !  приготовил       !     проверил    !  отпустил</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21</w:t>
      </w:r>
    </w:p>
    <w:p>
      <w:pPr>
        <w:spacing w:after="0"/>
        <w:ind w:left="0"/>
        <w:jc w:val="both"/>
      </w:pPr>
      <w:r>
        <w:rPr>
          <w:rFonts w:ascii="Times New Roman"/>
          <w:b w:val="false"/>
          <w:i w:val="false"/>
          <w:color w:val="000000"/>
          <w:sz w:val="28"/>
        </w:rPr>
        <w:t>                                               Форма N АП-9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            код. опер.</w:t>
      </w:r>
    </w:p>
    <w:p>
      <w:pPr>
        <w:spacing w:after="0"/>
        <w:ind w:left="0"/>
        <w:jc w:val="both"/>
      </w:pPr>
      <w:r>
        <w:rPr>
          <w:rFonts w:ascii="Times New Roman"/>
          <w:b w:val="false"/>
          <w:i w:val="false"/>
          <w:color w:val="000000"/>
          <w:sz w:val="28"/>
        </w:rPr>
        <w:t>     Управление (объединение)    !________!            __________</w:t>
      </w:r>
    </w:p>
    <w:p>
      <w:pPr>
        <w:spacing w:after="0"/>
        <w:ind w:left="0"/>
        <w:jc w:val="both"/>
      </w:pPr>
      <w:r>
        <w:rPr>
          <w:rFonts w:ascii="Times New Roman"/>
          <w:b w:val="false"/>
          <w:i w:val="false"/>
          <w:color w:val="000000"/>
          <w:sz w:val="28"/>
        </w:rPr>
        <w:t>     Аптека N___________________ !________!            !_________!</w:t>
      </w:r>
    </w:p>
    <w:p>
      <w:pPr>
        <w:spacing w:after="0"/>
        <w:ind w:left="0"/>
        <w:jc w:val="both"/>
      </w:pPr>
      <w:r>
        <w:rPr>
          <w:rFonts w:ascii="Times New Roman"/>
          <w:b w:val="false"/>
          <w:i w:val="false"/>
          <w:color w:val="000000"/>
          <w:sz w:val="28"/>
        </w:rPr>
        <w:t>     Отдел _____________________ !________!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СВОДНЫЙ РЕЕСТР N 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рецептов ___________________________________________________</w:t>
      </w:r>
    </w:p>
    <w:p>
      <w:pPr>
        <w:spacing w:after="0"/>
        <w:ind w:left="0"/>
        <w:jc w:val="both"/>
      </w:pPr>
      <w:r>
        <w:rPr>
          <w:rFonts w:ascii="Times New Roman"/>
          <w:b w:val="false"/>
          <w:i w:val="false"/>
          <w:color w:val="000000"/>
          <w:sz w:val="28"/>
        </w:rPr>
        <w:t>               лечебно-профилактическое учреждение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бесплатный и льготный отпуск медикаментов</w:t>
      </w:r>
    </w:p>
    <w:p>
      <w:pPr>
        <w:spacing w:after="0"/>
        <w:ind w:left="0"/>
        <w:jc w:val="both"/>
      </w:pPr>
      <w:r>
        <w:rPr>
          <w:rFonts w:ascii="Times New Roman"/>
          <w:b w:val="false"/>
          <w:i w:val="false"/>
          <w:color w:val="000000"/>
          <w:sz w:val="28"/>
        </w:rPr>
        <w:t>                     за _______________ 199_г.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Количество рецептов 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Стоимость отпущенных медикаментов</w:t>
      </w:r>
    </w:p>
    <w:p>
      <w:pPr>
        <w:spacing w:after="0"/>
        <w:ind w:left="0"/>
        <w:jc w:val="both"/>
      </w:pPr>
      <w:r>
        <w:rPr>
          <w:rFonts w:ascii="Times New Roman"/>
          <w:b w:val="false"/>
          <w:i w:val="false"/>
          <w:color w:val="000000"/>
          <w:sz w:val="28"/>
        </w:rPr>
        <w:t>        (по розничной стоимости) 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Сумма, оплаченная больными 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Сумма, подлежащая возмещению 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оплате _________________ тенге</w:t>
      </w:r>
    </w:p>
    <w:p>
      <w:pPr>
        <w:spacing w:after="0"/>
        <w:ind w:left="0"/>
        <w:jc w:val="both"/>
      </w:pPr>
      <w:r>
        <w:rPr>
          <w:rFonts w:ascii="Times New Roman"/>
          <w:b w:val="false"/>
          <w:i w:val="false"/>
          <w:color w:val="000000"/>
          <w:sz w:val="28"/>
        </w:rPr>
        <w:t>                         прописью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Главный бухгалтер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 ___________ 199_г.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w:t>
      </w:r>
    </w:p>
    <w:p>
      <w:pPr>
        <w:spacing w:after="0"/>
        <w:ind w:left="0"/>
        <w:jc w:val="both"/>
      </w:pPr>
      <w:r>
        <w:rPr>
          <w:rFonts w:ascii="Times New Roman"/>
          <w:b w:val="false"/>
          <w:i w:val="false"/>
          <w:color w:val="000000"/>
          <w:sz w:val="28"/>
        </w:rPr>
        <w:t>           государств, территорий и период ведения боевых</w:t>
      </w:r>
    </w:p>
    <w:p>
      <w:pPr>
        <w:spacing w:after="0"/>
        <w:ind w:left="0"/>
        <w:jc w:val="both"/>
      </w:pPr>
      <w:r>
        <w:rPr>
          <w:rFonts w:ascii="Times New Roman"/>
          <w:b w:val="false"/>
          <w:i w:val="false"/>
          <w:color w:val="000000"/>
          <w:sz w:val="28"/>
        </w:rPr>
        <w:t>          действий с участием граждан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Гражданская война: с 23 февраля 1918 г. по октябрь 1922 г.</w:t>
      </w:r>
    </w:p>
    <w:p>
      <w:pPr>
        <w:spacing w:after="0"/>
        <w:ind w:left="0"/>
        <w:jc w:val="both"/>
      </w:pPr>
      <w:r>
        <w:rPr>
          <w:rFonts w:ascii="Times New Roman"/>
          <w:b w:val="false"/>
          <w:i w:val="false"/>
          <w:color w:val="000000"/>
          <w:sz w:val="28"/>
        </w:rPr>
        <w:t>     Советско-польская война: март-октябрь 1920 г.</w:t>
      </w:r>
    </w:p>
    <w:p>
      <w:pPr>
        <w:spacing w:after="0"/>
        <w:ind w:left="0"/>
        <w:jc w:val="both"/>
      </w:pPr>
      <w:r>
        <w:rPr>
          <w:rFonts w:ascii="Times New Roman"/>
          <w:b w:val="false"/>
          <w:i w:val="false"/>
          <w:color w:val="000000"/>
          <w:sz w:val="28"/>
        </w:rPr>
        <w:t>     Боевые действия в Испании: 1936-1939 гг.</w:t>
      </w:r>
    </w:p>
    <w:p>
      <w:pPr>
        <w:spacing w:after="0"/>
        <w:ind w:left="0"/>
        <w:jc w:val="both"/>
      </w:pPr>
      <w:r>
        <w:rPr>
          <w:rFonts w:ascii="Times New Roman"/>
          <w:b w:val="false"/>
          <w:i w:val="false"/>
          <w:color w:val="000000"/>
          <w:sz w:val="28"/>
        </w:rPr>
        <w:t>     Война с Финляндией: с 30 ноября 1939 г. по 13 марта 1940 г.</w:t>
      </w:r>
    </w:p>
    <w:p>
      <w:pPr>
        <w:spacing w:after="0"/>
        <w:ind w:left="0"/>
        <w:jc w:val="both"/>
      </w:pPr>
      <w:r>
        <w:rPr>
          <w:rFonts w:ascii="Times New Roman"/>
          <w:b w:val="false"/>
          <w:i w:val="false"/>
          <w:color w:val="000000"/>
          <w:sz w:val="28"/>
        </w:rPr>
        <w:t>     Великая Отечественная война: с 22 июня 1941 г. по 9 (11) мая</w:t>
      </w:r>
    </w:p>
    <w:p>
      <w:pPr>
        <w:spacing w:after="0"/>
        <w:ind w:left="0"/>
        <w:jc w:val="both"/>
      </w:pPr>
      <w:r>
        <w:rPr>
          <w:rFonts w:ascii="Times New Roman"/>
          <w:b w:val="false"/>
          <w:i w:val="false"/>
          <w:color w:val="000000"/>
          <w:sz w:val="28"/>
        </w:rPr>
        <w:t>1945 г.</w:t>
      </w:r>
    </w:p>
    <w:p>
      <w:pPr>
        <w:spacing w:after="0"/>
        <w:ind w:left="0"/>
        <w:jc w:val="both"/>
      </w:pPr>
      <w:r>
        <w:rPr>
          <w:rFonts w:ascii="Times New Roman"/>
          <w:b w:val="false"/>
          <w:i w:val="false"/>
          <w:color w:val="000000"/>
          <w:sz w:val="28"/>
        </w:rPr>
        <w:t>     Война с Японией: с 9 августа 1945 г. по 3 сентября 1945 г.</w:t>
      </w:r>
    </w:p>
    <w:p>
      <w:pPr>
        <w:spacing w:after="0"/>
        <w:ind w:left="0"/>
        <w:jc w:val="both"/>
      </w:pPr>
      <w:r>
        <w:rPr>
          <w:rFonts w:ascii="Times New Roman"/>
          <w:b w:val="false"/>
          <w:i w:val="false"/>
          <w:color w:val="000000"/>
          <w:sz w:val="28"/>
        </w:rPr>
        <w:t>     Боевые операции по ликвидации басмачества: с октября 1922 г. по</w:t>
      </w:r>
    </w:p>
    <w:p>
      <w:pPr>
        <w:spacing w:after="0"/>
        <w:ind w:left="0"/>
        <w:jc w:val="both"/>
      </w:pPr>
      <w:r>
        <w:rPr>
          <w:rFonts w:ascii="Times New Roman"/>
          <w:b w:val="false"/>
          <w:i w:val="false"/>
          <w:color w:val="000000"/>
          <w:sz w:val="28"/>
        </w:rPr>
        <w:t>июнь 1931 г.</w:t>
      </w:r>
    </w:p>
    <w:p>
      <w:pPr>
        <w:spacing w:after="0"/>
        <w:ind w:left="0"/>
        <w:jc w:val="both"/>
      </w:pPr>
      <w:r>
        <w:rPr>
          <w:rFonts w:ascii="Times New Roman"/>
          <w:b w:val="false"/>
          <w:i w:val="false"/>
          <w:color w:val="000000"/>
          <w:sz w:val="28"/>
        </w:rPr>
        <w:t>     Боевые действия в районе озера Хасан: с 29 июля по 11 августа</w:t>
      </w:r>
    </w:p>
    <w:p>
      <w:pPr>
        <w:spacing w:after="0"/>
        <w:ind w:left="0"/>
        <w:jc w:val="both"/>
      </w:pPr>
      <w:r>
        <w:rPr>
          <w:rFonts w:ascii="Times New Roman"/>
          <w:b w:val="false"/>
          <w:i w:val="false"/>
          <w:color w:val="000000"/>
          <w:sz w:val="28"/>
        </w:rPr>
        <w:t>1938 г.</w:t>
      </w:r>
    </w:p>
    <w:p>
      <w:pPr>
        <w:spacing w:after="0"/>
        <w:ind w:left="0"/>
        <w:jc w:val="both"/>
      </w:pPr>
      <w:r>
        <w:rPr>
          <w:rFonts w:ascii="Times New Roman"/>
          <w:b w:val="false"/>
          <w:i w:val="false"/>
          <w:color w:val="000000"/>
          <w:sz w:val="28"/>
        </w:rPr>
        <w:t>     Боевые действия на реке Халхин-Гол: с 11 мая по 16 сентября</w:t>
      </w:r>
    </w:p>
    <w:p>
      <w:pPr>
        <w:spacing w:after="0"/>
        <w:ind w:left="0"/>
        <w:jc w:val="both"/>
      </w:pPr>
      <w:r>
        <w:rPr>
          <w:rFonts w:ascii="Times New Roman"/>
          <w:b w:val="false"/>
          <w:i w:val="false"/>
          <w:color w:val="000000"/>
          <w:sz w:val="28"/>
        </w:rPr>
        <w:t>1939 г.</w:t>
      </w:r>
    </w:p>
    <w:p>
      <w:pPr>
        <w:spacing w:after="0"/>
        <w:ind w:left="0"/>
        <w:jc w:val="both"/>
      </w:pPr>
      <w:r>
        <w:rPr>
          <w:rFonts w:ascii="Times New Roman"/>
          <w:b w:val="false"/>
          <w:i w:val="false"/>
          <w:color w:val="000000"/>
          <w:sz w:val="28"/>
        </w:rPr>
        <w:t>     Боевые действия при воссоединении СССР, Западной Украины и</w:t>
      </w:r>
    </w:p>
    <w:p>
      <w:pPr>
        <w:spacing w:after="0"/>
        <w:ind w:left="0"/>
        <w:jc w:val="both"/>
      </w:pPr>
      <w:r>
        <w:rPr>
          <w:rFonts w:ascii="Times New Roman"/>
          <w:b w:val="false"/>
          <w:i w:val="false"/>
          <w:color w:val="000000"/>
          <w:sz w:val="28"/>
        </w:rPr>
        <w:t>Западной Белоруссии: с 17 по 28 сентября 1939 г.</w:t>
      </w:r>
    </w:p>
    <w:p>
      <w:pPr>
        <w:spacing w:after="0"/>
        <w:ind w:left="0"/>
        <w:jc w:val="both"/>
      </w:pPr>
      <w:r>
        <w:rPr>
          <w:rFonts w:ascii="Times New Roman"/>
          <w:b w:val="false"/>
          <w:i w:val="false"/>
          <w:color w:val="000000"/>
          <w:sz w:val="28"/>
        </w:rPr>
        <w:t>     Боевые действия в Китае: с августа 1924 г. по июль 1927 г.;</w:t>
      </w:r>
    </w:p>
    <w:p>
      <w:pPr>
        <w:spacing w:after="0"/>
        <w:ind w:left="0"/>
        <w:jc w:val="both"/>
      </w:pPr>
      <w:r>
        <w:rPr>
          <w:rFonts w:ascii="Times New Roman"/>
          <w:b w:val="false"/>
          <w:i w:val="false"/>
          <w:color w:val="000000"/>
          <w:sz w:val="28"/>
        </w:rPr>
        <w:t>октябрь-ноябрь 1929 г.; с июля 1937 г. по сентябрь 1944 г.;</w:t>
      </w:r>
    </w:p>
    <w:p>
      <w:pPr>
        <w:spacing w:after="0"/>
        <w:ind w:left="0"/>
        <w:jc w:val="both"/>
      </w:pPr>
      <w:r>
        <w:rPr>
          <w:rFonts w:ascii="Times New Roman"/>
          <w:b w:val="false"/>
          <w:i w:val="false"/>
          <w:color w:val="000000"/>
          <w:sz w:val="28"/>
        </w:rPr>
        <w:t>июль-сентябрь 1945 г.; с марта 1946 г. по апрель 1949 г.; март-май</w:t>
      </w:r>
    </w:p>
    <w:p>
      <w:pPr>
        <w:spacing w:after="0"/>
        <w:ind w:left="0"/>
        <w:jc w:val="both"/>
      </w:pPr>
      <w:r>
        <w:rPr>
          <w:rFonts w:ascii="Times New Roman"/>
          <w:b w:val="false"/>
          <w:i w:val="false"/>
          <w:color w:val="000000"/>
          <w:sz w:val="28"/>
        </w:rPr>
        <w:t>1950 г. (для личного состава группы войск ПВО); с июня 1950 г. по июль</w:t>
      </w:r>
    </w:p>
    <w:p>
      <w:pPr>
        <w:spacing w:after="0"/>
        <w:ind w:left="0"/>
        <w:jc w:val="both"/>
      </w:pPr>
      <w:r>
        <w:rPr>
          <w:rFonts w:ascii="Times New Roman"/>
          <w:b w:val="false"/>
          <w:i w:val="false"/>
          <w:color w:val="000000"/>
          <w:sz w:val="28"/>
        </w:rPr>
        <w:t>1953 г.(для личного состава воинских подразделений, принимавших</w:t>
      </w:r>
    </w:p>
    <w:p>
      <w:pPr>
        <w:spacing w:after="0"/>
        <w:ind w:left="0"/>
        <w:jc w:val="both"/>
      </w:pPr>
      <w:r>
        <w:rPr>
          <w:rFonts w:ascii="Times New Roman"/>
          <w:b w:val="false"/>
          <w:i w:val="false"/>
          <w:color w:val="000000"/>
          <w:sz w:val="28"/>
        </w:rPr>
        <w:t>участие в боевых действиях в Северной Корее с территории Китая).</w:t>
      </w:r>
    </w:p>
    <w:p>
      <w:pPr>
        <w:spacing w:after="0"/>
        <w:ind w:left="0"/>
        <w:jc w:val="both"/>
      </w:pPr>
      <w:r>
        <w:rPr>
          <w:rFonts w:ascii="Times New Roman"/>
          <w:b w:val="false"/>
          <w:i w:val="false"/>
          <w:color w:val="000000"/>
          <w:sz w:val="28"/>
        </w:rPr>
        <w:t>     Боевые действия в Венгрии: 1956 г.</w:t>
      </w:r>
    </w:p>
    <w:p>
      <w:pPr>
        <w:spacing w:after="0"/>
        <w:ind w:left="0"/>
        <w:jc w:val="both"/>
      </w:pPr>
      <w:r>
        <w:rPr>
          <w:rFonts w:ascii="Times New Roman"/>
          <w:b w:val="false"/>
          <w:i w:val="false"/>
          <w:color w:val="000000"/>
          <w:sz w:val="28"/>
        </w:rPr>
        <w:t>     Боевые действия на острове Даманский: март 1969 г.</w:t>
      </w:r>
    </w:p>
    <w:p>
      <w:pPr>
        <w:spacing w:after="0"/>
        <w:ind w:left="0"/>
        <w:jc w:val="both"/>
      </w:pPr>
      <w:r>
        <w:rPr>
          <w:rFonts w:ascii="Times New Roman"/>
          <w:b w:val="false"/>
          <w:i w:val="false"/>
          <w:color w:val="000000"/>
          <w:sz w:val="28"/>
        </w:rPr>
        <w:t>     Боевые действия в районе озера Жаланашколь: август 1969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w:t>
      </w:r>
    </w:p>
    <w:p>
      <w:pPr>
        <w:spacing w:after="0"/>
        <w:ind w:left="0"/>
        <w:jc w:val="both"/>
      </w:pPr>
      <w:r>
        <w:rPr>
          <w:rFonts w:ascii="Times New Roman"/>
          <w:b w:val="false"/>
          <w:i w:val="false"/>
          <w:color w:val="000000"/>
          <w:sz w:val="28"/>
        </w:rPr>
        <w:t>             городов и периодов ведения боевых действий</w:t>
      </w:r>
    </w:p>
    <w:p>
      <w:pPr>
        <w:spacing w:after="0"/>
        <w:ind w:left="0"/>
        <w:jc w:val="both"/>
      </w:pPr>
      <w:r>
        <w:rPr>
          <w:rFonts w:ascii="Times New Roman"/>
          <w:b w:val="false"/>
          <w:i w:val="false"/>
          <w:color w:val="000000"/>
          <w:sz w:val="28"/>
        </w:rPr>
        <w:t>              с участием граждан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Оборона города Одессы: с 10 августа по 16 октября 1941 г.</w:t>
      </w:r>
    </w:p>
    <w:p>
      <w:pPr>
        <w:spacing w:after="0"/>
        <w:ind w:left="0"/>
        <w:jc w:val="both"/>
      </w:pPr>
      <w:r>
        <w:rPr>
          <w:rFonts w:ascii="Times New Roman"/>
          <w:b w:val="false"/>
          <w:i w:val="false"/>
          <w:color w:val="000000"/>
          <w:sz w:val="28"/>
        </w:rPr>
        <w:t>     Оборона города Ленинграда: с 8 сентября 1941 г. по 27 января</w:t>
      </w:r>
    </w:p>
    <w:p>
      <w:pPr>
        <w:spacing w:after="0"/>
        <w:ind w:left="0"/>
        <w:jc w:val="both"/>
      </w:pPr>
      <w:r>
        <w:rPr>
          <w:rFonts w:ascii="Times New Roman"/>
          <w:b w:val="false"/>
          <w:i w:val="false"/>
          <w:color w:val="000000"/>
          <w:sz w:val="28"/>
        </w:rPr>
        <w:t>1944 г.</w:t>
      </w:r>
    </w:p>
    <w:p>
      <w:pPr>
        <w:spacing w:after="0"/>
        <w:ind w:left="0"/>
        <w:jc w:val="both"/>
      </w:pPr>
      <w:r>
        <w:rPr>
          <w:rFonts w:ascii="Times New Roman"/>
          <w:b w:val="false"/>
          <w:i w:val="false"/>
          <w:color w:val="000000"/>
          <w:sz w:val="28"/>
        </w:rPr>
        <w:t>     Оборона города Севастополя: с 5 ноября 1941 г. по 4 июля 1942 г.</w:t>
      </w:r>
    </w:p>
    <w:p>
      <w:pPr>
        <w:spacing w:after="0"/>
        <w:ind w:left="0"/>
        <w:jc w:val="both"/>
      </w:pPr>
      <w:r>
        <w:rPr>
          <w:rFonts w:ascii="Times New Roman"/>
          <w:b w:val="false"/>
          <w:i w:val="false"/>
          <w:color w:val="000000"/>
          <w:sz w:val="28"/>
        </w:rPr>
        <w:t>     Оборона города Сталинграда: с 12 июля по 19 ноября 1942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w:t>
      </w:r>
    </w:p>
    <w:p>
      <w:pPr>
        <w:spacing w:after="0"/>
        <w:ind w:left="0"/>
        <w:jc w:val="both"/>
      </w:pPr>
      <w:r>
        <w:rPr>
          <w:rFonts w:ascii="Times New Roman"/>
          <w:b w:val="false"/>
          <w:i w:val="false"/>
          <w:color w:val="000000"/>
          <w:sz w:val="28"/>
        </w:rPr>
        <w:t>       периодов ведения боевых действий на территории других</w:t>
      </w:r>
    </w:p>
    <w:p>
      <w:pPr>
        <w:spacing w:after="0"/>
        <w:ind w:left="0"/>
        <w:jc w:val="both"/>
      </w:pPr>
      <w:r>
        <w:rPr>
          <w:rFonts w:ascii="Times New Roman"/>
          <w:b w:val="false"/>
          <w:i w:val="false"/>
          <w:color w:val="000000"/>
          <w:sz w:val="28"/>
        </w:rPr>
        <w:t>         государств с участием граждан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Боевые действия в Алжире: 1962 - 1964 гг.</w:t>
      </w:r>
    </w:p>
    <w:p>
      <w:pPr>
        <w:spacing w:after="0"/>
        <w:ind w:left="0"/>
        <w:jc w:val="both"/>
      </w:pPr>
      <w:r>
        <w:rPr>
          <w:rFonts w:ascii="Times New Roman"/>
          <w:b w:val="false"/>
          <w:i w:val="false"/>
          <w:color w:val="000000"/>
          <w:sz w:val="28"/>
        </w:rPr>
        <w:t>     Боевые действия в Египте (Объединенная Арабская Республика): 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октября 1962 г. по март 1963 г.; июнь 1967 г.; 1968 г.; с марта 1969 г. по июль 1972 г.; с октября 1973 г. по март 1974 г.; с июня 1974 г. по февраль 1975 г. (для личного состава тральщиков Черноморского и Тихоокеанского флотов, участвовавших в </w:t>
      </w:r>
    </w:p>
    <w:bookmarkStart w:name="z35"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разминировании зоны Суэцкого канала).</w:t>
      </w:r>
    </w:p>
    <w:p>
      <w:pPr>
        <w:spacing w:after="0"/>
        <w:ind w:left="0"/>
        <w:jc w:val="both"/>
      </w:pPr>
      <w:r>
        <w:rPr>
          <w:rFonts w:ascii="Times New Roman"/>
          <w:b w:val="false"/>
          <w:i w:val="false"/>
          <w:color w:val="000000"/>
          <w:sz w:val="28"/>
        </w:rPr>
        <w:t>     Боевые действия в Йеменской Арабской Республике: с октября</w:t>
      </w:r>
    </w:p>
    <w:p>
      <w:pPr>
        <w:spacing w:after="0"/>
        <w:ind w:left="0"/>
        <w:jc w:val="both"/>
      </w:pPr>
      <w:r>
        <w:rPr>
          <w:rFonts w:ascii="Times New Roman"/>
          <w:b w:val="false"/>
          <w:i w:val="false"/>
          <w:color w:val="000000"/>
          <w:sz w:val="28"/>
        </w:rPr>
        <w:t>1962 г. по март 1963 г.; с ноября 1967 г. по декабрь 1969 г.</w:t>
      </w:r>
    </w:p>
    <w:p>
      <w:pPr>
        <w:spacing w:after="0"/>
        <w:ind w:left="0"/>
        <w:jc w:val="both"/>
      </w:pPr>
      <w:r>
        <w:rPr>
          <w:rFonts w:ascii="Times New Roman"/>
          <w:b w:val="false"/>
          <w:i w:val="false"/>
          <w:color w:val="000000"/>
          <w:sz w:val="28"/>
        </w:rPr>
        <w:t>     Боевые действия во Вьетнаме: с января 1961 г. по декабрь 1974 г.</w:t>
      </w:r>
    </w:p>
    <w:p>
      <w:pPr>
        <w:spacing w:after="0"/>
        <w:ind w:left="0"/>
        <w:jc w:val="both"/>
      </w:pPr>
      <w:r>
        <w:rPr>
          <w:rFonts w:ascii="Times New Roman"/>
          <w:b w:val="false"/>
          <w:i w:val="false"/>
          <w:color w:val="000000"/>
          <w:sz w:val="28"/>
        </w:rPr>
        <w:t>     Боевые действия в Сирии: июнь 1967 г.; март-июль 1970 г.;</w:t>
      </w:r>
    </w:p>
    <w:p>
      <w:pPr>
        <w:spacing w:after="0"/>
        <w:ind w:left="0"/>
        <w:jc w:val="both"/>
      </w:pPr>
      <w:r>
        <w:rPr>
          <w:rFonts w:ascii="Times New Roman"/>
          <w:b w:val="false"/>
          <w:i w:val="false"/>
          <w:color w:val="000000"/>
          <w:sz w:val="28"/>
        </w:rPr>
        <w:t>сентябрь-ноябрь 1972 г.; октябрь 1973 г.</w:t>
      </w:r>
    </w:p>
    <w:p>
      <w:pPr>
        <w:spacing w:after="0"/>
        <w:ind w:left="0"/>
        <w:jc w:val="both"/>
      </w:pPr>
      <w:r>
        <w:rPr>
          <w:rFonts w:ascii="Times New Roman"/>
          <w:b w:val="false"/>
          <w:i w:val="false"/>
          <w:color w:val="000000"/>
          <w:sz w:val="28"/>
        </w:rPr>
        <w:t>     Боевые действия в Анголе: с ноября 1975 г. по ноябрь 1979 г.</w:t>
      </w:r>
    </w:p>
    <w:p>
      <w:pPr>
        <w:spacing w:after="0"/>
        <w:ind w:left="0"/>
        <w:jc w:val="both"/>
      </w:pPr>
      <w:r>
        <w:rPr>
          <w:rFonts w:ascii="Times New Roman"/>
          <w:b w:val="false"/>
          <w:i w:val="false"/>
          <w:color w:val="000000"/>
          <w:sz w:val="28"/>
        </w:rPr>
        <w:t>     Боевые действия в Мозамбике: 1967-1969 гг.; с ноября 1975 г. по</w:t>
      </w:r>
    </w:p>
    <w:p>
      <w:pPr>
        <w:spacing w:after="0"/>
        <w:ind w:left="0"/>
        <w:jc w:val="both"/>
      </w:pPr>
      <w:r>
        <w:rPr>
          <w:rFonts w:ascii="Times New Roman"/>
          <w:b w:val="false"/>
          <w:i w:val="false"/>
          <w:color w:val="000000"/>
          <w:sz w:val="28"/>
        </w:rPr>
        <w:t>ноябрь 1979 г.</w:t>
      </w:r>
    </w:p>
    <w:p>
      <w:pPr>
        <w:spacing w:after="0"/>
        <w:ind w:left="0"/>
        <w:jc w:val="both"/>
      </w:pPr>
      <w:r>
        <w:rPr>
          <w:rFonts w:ascii="Times New Roman"/>
          <w:b w:val="false"/>
          <w:i w:val="false"/>
          <w:color w:val="000000"/>
          <w:sz w:val="28"/>
        </w:rPr>
        <w:t>     Боевые действия в Эфиопии: с декабря 1977 г. по ноябрь 1979 г.</w:t>
      </w:r>
    </w:p>
    <w:p>
      <w:pPr>
        <w:spacing w:after="0"/>
        <w:ind w:left="0"/>
        <w:jc w:val="both"/>
      </w:pPr>
      <w:r>
        <w:rPr>
          <w:rFonts w:ascii="Times New Roman"/>
          <w:b w:val="false"/>
          <w:i w:val="false"/>
          <w:color w:val="000000"/>
          <w:sz w:val="28"/>
        </w:rPr>
        <w:t>     Боевые действия в Афганистане: с апреля 1978 г. по 15 февраля 1989 г.</w:t>
      </w:r>
    </w:p>
    <w:p>
      <w:pPr>
        <w:spacing w:after="0"/>
        <w:ind w:left="0"/>
        <w:jc w:val="both"/>
      </w:pPr>
      <w:r>
        <w:rPr>
          <w:rFonts w:ascii="Times New Roman"/>
          <w:b w:val="false"/>
          <w:i w:val="false"/>
          <w:color w:val="000000"/>
          <w:sz w:val="28"/>
        </w:rPr>
        <w:t>     Боевые действия в Камбодже: апрель-декабрь 1970 г.</w:t>
      </w:r>
    </w:p>
    <w:p>
      <w:pPr>
        <w:spacing w:after="0"/>
        <w:ind w:left="0"/>
        <w:jc w:val="both"/>
      </w:pPr>
      <w:r>
        <w:rPr>
          <w:rFonts w:ascii="Times New Roman"/>
          <w:b w:val="false"/>
          <w:i w:val="false"/>
          <w:color w:val="000000"/>
          <w:sz w:val="28"/>
        </w:rPr>
        <w:t>     Боевые действия в Бангладеш: 1972-1973 гг. (для личного состава</w:t>
      </w:r>
    </w:p>
    <w:p>
      <w:pPr>
        <w:spacing w:after="0"/>
        <w:ind w:left="0"/>
        <w:jc w:val="both"/>
      </w:pPr>
      <w:r>
        <w:rPr>
          <w:rFonts w:ascii="Times New Roman"/>
          <w:b w:val="false"/>
          <w:i w:val="false"/>
          <w:color w:val="000000"/>
          <w:sz w:val="28"/>
        </w:rPr>
        <w:t>кораблей и вспомогательных судов Военно-Морского Флота СССР).</w:t>
      </w:r>
    </w:p>
    <w:p>
      <w:pPr>
        <w:spacing w:after="0"/>
        <w:ind w:left="0"/>
        <w:jc w:val="both"/>
      </w:pPr>
      <w:r>
        <w:rPr>
          <w:rFonts w:ascii="Times New Roman"/>
          <w:b w:val="false"/>
          <w:i w:val="false"/>
          <w:color w:val="000000"/>
          <w:sz w:val="28"/>
        </w:rPr>
        <w:t>     Боевые действия в Лаосе: с января 1960 г. по декабрь 1963 г.; с</w:t>
      </w:r>
    </w:p>
    <w:p>
      <w:pPr>
        <w:spacing w:after="0"/>
        <w:ind w:left="0"/>
        <w:jc w:val="both"/>
      </w:pPr>
      <w:r>
        <w:rPr>
          <w:rFonts w:ascii="Times New Roman"/>
          <w:b w:val="false"/>
          <w:i w:val="false"/>
          <w:color w:val="000000"/>
          <w:sz w:val="28"/>
        </w:rPr>
        <w:t>августа 1964 г. по ноябрь 1968 г.; с ноября 1969 г. по декабрь</w:t>
      </w:r>
    </w:p>
    <w:p>
      <w:pPr>
        <w:spacing w:after="0"/>
        <w:ind w:left="0"/>
        <w:jc w:val="both"/>
      </w:pPr>
      <w:r>
        <w:rPr>
          <w:rFonts w:ascii="Times New Roman"/>
          <w:b w:val="false"/>
          <w:i w:val="false"/>
          <w:color w:val="000000"/>
          <w:sz w:val="28"/>
        </w:rPr>
        <w:t>1970 г.</w:t>
      </w:r>
    </w:p>
    <w:p>
      <w:pPr>
        <w:spacing w:after="0"/>
        <w:ind w:left="0"/>
        <w:jc w:val="both"/>
      </w:pPr>
      <w:r>
        <w:rPr>
          <w:rFonts w:ascii="Times New Roman"/>
          <w:b w:val="false"/>
          <w:i w:val="false"/>
          <w:color w:val="000000"/>
          <w:sz w:val="28"/>
        </w:rPr>
        <w:t>     Боевые действия в Сирии и Ливане: июнь 1982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 е р е ч е н 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медалей СССР,  отнесенных к наградам за</w:t>
      </w:r>
    </w:p>
    <w:p>
      <w:pPr>
        <w:spacing w:after="0"/>
        <w:ind w:left="0"/>
        <w:jc w:val="both"/>
      </w:pPr>
      <w:r>
        <w:rPr>
          <w:rFonts w:ascii="Times New Roman"/>
          <w:b w:val="false"/>
          <w:i w:val="false"/>
          <w:color w:val="000000"/>
          <w:sz w:val="28"/>
        </w:rPr>
        <w:t>             самоотверженный труд и безупречную воинскую</w:t>
      </w:r>
    </w:p>
    <w:p>
      <w:pPr>
        <w:spacing w:after="0"/>
        <w:ind w:left="0"/>
        <w:jc w:val="both"/>
      </w:pPr>
      <w:r>
        <w:rPr>
          <w:rFonts w:ascii="Times New Roman"/>
          <w:b w:val="false"/>
          <w:i w:val="false"/>
          <w:color w:val="000000"/>
          <w:sz w:val="28"/>
        </w:rPr>
        <w:t>           службу в тылу в годы Великой Отечественной войны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Медаль Ушакова "За отвагу"</w:t>
      </w:r>
    </w:p>
    <w:p>
      <w:pPr>
        <w:spacing w:after="0"/>
        <w:ind w:left="0"/>
        <w:jc w:val="both"/>
      </w:pPr>
      <w:r>
        <w:rPr>
          <w:rFonts w:ascii="Times New Roman"/>
          <w:b w:val="false"/>
          <w:i w:val="false"/>
          <w:color w:val="000000"/>
          <w:sz w:val="28"/>
        </w:rPr>
        <w:t>     Медаль Нахимова "За боевые заслуги"</w:t>
      </w:r>
    </w:p>
    <w:p>
      <w:pPr>
        <w:spacing w:after="0"/>
        <w:ind w:left="0"/>
        <w:jc w:val="both"/>
      </w:pPr>
      <w:r>
        <w:rPr>
          <w:rFonts w:ascii="Times New Roman"/>
          <w:b w:val="false"/>
          <w:i w:val="false"/>
          <w:color w:val="000000"/>
          <w:sz w:val="28"/>
        </w:rPr>
        <w:t>     "За трудовую доблесть"</w:t>
      </w:r>
    </w:p>
    <w:p>
      <w:pPr>
        <w:spacing w:after="0"/>
        <w:ind w:left="0"/>
        <w:jc w:val="both"/>
      </w:pPr>
      <w:r>
        <w:rPr>
          <w:rFonts w:ascii="Times New Roman"/>
          <w:b w:val="false"/>
          <w:i w:val="false"/>
          <w:color w:val="000000"/>
          <w:sz w:val="28"/>
        </w:rPr>
        <w:t>     "За трудовое отличие"</w:t>
      </w:r>
    </w:p>
    <w:p>
      <w:pPr>
        <w:spacing w:after="0"/>
        <w:ind w:left="0"/>
        <w:jc w:val="both"/>
      </w:pPr>
      <w:r>
        <w:rPr>
          <w:rFonts w:ascii="Times New Roman"/>
          <w:b w:val="false"/>
          <w:i w:val="false"/>
          <w:color w:val="000000"/>
          <w:sz w:val="28"/>
        </w:rPr>
        <w:t>     "За оборону Ленинграда"</w:t>
      </w:r>
    </w:p>
    <w:p>
      <w:pPr>
        <w:spacing w:after="0"/>
        <w:ind w:left="0"/>
        <w:jc w:val="both"/>
      </w:pPr>
      <w:r>
        <w:rPr>
          <w:rFonts w:ascii="Times New Roman"/>
          <w:b w:val="false"/>
          <w:i w:val="false"/>
          <w:color w:val="000000"/>
          <w:sz w:val="28"/>
        </w:rPr>
        <w:t>     "За оборону Москвы"</w:t>
      </w:r>
    </w:p>
    <w:p>
      <w:pPr>
        <w:spacing w:after="0"/>
        <w:ind w:left="0"/>
        <w:jc w:val="both"/>
      </w:pPr>
      <w:r>
        <w:rPr>
          <w:rFonts w:ascii="Times New Roman"/>
          <w:b w:val="false"/>
          <w:i w:val="false"/>
          <w:color w:val="000000"/>
          <w:sz w:val="28"/>
        </w:rPr>
        <w:t>     "За оборону Одессы"</w:t>
      </w:r>
    </w:p>
    <w:p>
      <w:pPr>
        <w:spacing w:after="0"/>
        <w:ind w:left="0"/>
        <w:jc w:val="both"/>
      </w:pPr>
      <w:r>
        <w:rPr>
          <w:rFonts w:ascii="Times New Roman"/>
          <w:b w:val="false"/>
          <w:i w:val="false"/>
          <w:color w:val="000000"/>
          <w:sz w:val="28"/>
        </w:rPr>
        <w:t>     "За оборону Севастополя"</w:t>
      </w:r>
    </w:p>
    <w:p>
      <w:pPr>
        <w:spacing w:after="0"/>
        <w:ind w:left="0"/>
        <w:jc w:val="both"/>
      </w:pPr>
      <w:r>
        <w:rPr>
          <w:rFonts w:ascii="Times New Roman"/>
          <w:b w:val="false"/>
          <w:i w:val="false"/>
          <w:color w:val="000000"/>
          <w:sz w:val="28"/>
        </w:rPr>
        <w:t>     "За оборону Сталинграда"</w:t>
      </w:r>
    </w:p>
    <w:p>
      <w:pPr>
        <w:spacing w:after="0"/>
        <w:ind w:left="0"/>
        <w:jc w:val="both"/>
      </w:pPr>
      <w:r>
        <w:rPr>
          <w:rFonts w:ascii="Times New Roman"/>
          <w:b w:val="false"/>
          <w:i w:val="false"/>
          <w:color w:val="000000"/>
          <w:sz w:val="28"/>
        </w:rPr>
        <w:t>     "За оборону Киева"</w:t>
      </w:r>
    </w:p>
    <w:p>
      <w:pPr>
        <w:spacing w:after="0"/>
        <w:ind w:left="0"/>
        <w:jc w:val="both"/>
      </w:pPr>
      <w:r>
        <w:rPr>
          <w:rFonts w:ascii="Times New Roman"/>
          <w:b w:val="false"/>
          <w:i w:val="false"/>
          <w:color w:val="000000"/>
          <w:sz w:val="28"/>
        </w:rPr>
        <w:t>     "За оборону Кавказа"</w:t>
      </w:r>
    </w:p>
    <w:p>
      <w:pPr>
        <w:spacing w:after="0"/>
        <w:ind w:left="0"/>
        <w:jc w:val="both"/>
      </w:pPr>
      <w:r>
        <w:rPr>
          <w:rFonts w:ascii="Times New Roman"/>
          <w:b w:val="false"/>
          <w:i w:val="false"/>
          <w:color w:val="000000"/>
          <w:sz w:val="28"/>
        </w:rPr>
        <w:t>     "За оборону Советского Заполярья</w:t>
      </w:r>
    </w:p>
    <w:p>
      <w:pPr>
        <w:spacing w:after="0"/>
        <w:ind w:left="0"/>
        <w:jc w:val="both"/>
      </w:pPr>
      <w:r>
        <w:rPr>
          <w:rFonts w:ascii="Times New Roman"/>
          <w:b w:val="false"/>
          <w:i w:val="false"/>
          <w:color w:val="000000"/>
          <w:sz w:val="28"/>
        </w:rPr>
        <w:t>     "За победу над Германией в Великой Отечественной войне"</w:t>
      </w:r>
    </w:p>
    <w:p>
      <w:pPr>
        <w:spacing w:after="0"/>
        <w:ind w:left="0"/>
        <w:jc w:val="both"/>
      </w:pPr>
      <w:r>
        <w:rPr>
          <w:rFonts w:ascii="Times New Roman"/>
          <w:b w:val="false"/>
          <w:i w:val="false"/>
          <w:color w:val="000000"/>
          <w:sz w:val="28"/>
        </w:rPr>
        <w:t>     "За победу над Японией"</w:t>
      </w:r>
    </w:p>
    <w:p>
      <w:pPr>
        <w:spacing w:after="0"/>
        <w:ind w:left="0"/>
        <w:jc w:val="both"/>
      </w:pPr>
      <w:r>
        <w:rPr>
          <w:rFonts w:ascii="Times New Roman"/>
          <w:b w:val="false"/>
          <w:i w:val="false"/>
          <w:color w:val="000000"/>
          <w:sz w:val="28"/>
        </w:rPr>
        <w:t>     "За доблестный труд в Великой Отечественной войне 1941-1945 гг."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