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06d0" w14:textId="5880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целевой комплексной программе "Иммунопрофилактика"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1996 г. N 577.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12 января 1996 г. N 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 "О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год", в целях профилактики и снижения инфекций, управляемых вакцинацией,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целевую комплексную программу "Иммунопрофилактика" (далее - Программу) на 1996-1998 годы.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совместно с заинтересованными министерствами, государственными комитетами и иными центральными и местными исполнительными органами обеспечить реализацию Программы и установить контроль за ее выполнением.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8 мая 1996 г. N 577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Целевая комплексная программа "Иммунопрофилактика"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высокоэффективных и безвредных вакцин против детских инфекционных заболеваний дифтерией, коклюшем, полиомиелитом, корью позволяет снизить заболеваемость, смертность и в ряде случаев ликвидировать 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Законах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Z921200_ </w:t>
      </w:r>
      <w:r>
        <w:rPr>
          <w:rFonts w:ascii="Times New Roman"/>
          <w:b w:val="false"/>
          <w:i w:val="false"/>
          <w:color w:val="000000"/>
          <w:sz w:val="28"/>
        </w:rPr>
        <w:t>
 "Об охране здоровья народа в Республике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 "О санитарно-эпидемиологическом благополучии населения" проблемам вакцинации придается приоритетное значение. Программа рассмотрена и одобрена экспертами Всемирной организации здравоохранения (ВОЗ) и ЮНИСЕФ.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I. Обоснование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периода успехов в снижении уровня инфекционных заболеваний, управляемых средствами специфической профилактики, в последние годы наметился их рост. Заболеваемость дифтерией в расчете на 100 тыс. населения возросла с 0,2 в 1991 году до 6,7 в 1995 году. Рост заболеваемости дифтерией продолжается, увеличилась летальность. На высоком уровне регистрируются корь, коклюш, эпидемический паротит, спорадически - полиомиелит.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Причиной столь высокой заболеваемости управляемыми инфекциями является недостаточный охват населения прививками, особенно детей раннего возраста. В 1993-1995 годах охват прививками против дифтерии детей до одного года составил 81-84-92 процента соответственно, против коклюша - 75-79-90 процентов, против кори 91-71-95 процентов. Отсутствие собственного производства по выпуску вакцин и сывороток поставило республику в труднейшее положение по обеспечению населения иммунобиологическими препаратами.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вакцины и сыворотки в основном закупаются за рубежом, в том числе в России, а также поступают по линии гуманитарной помощи. В 1994 году годовая потребность в вакцинах была удовлетворена в целом по республике на 60 процентов, в 1995 году - на 80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Имеются значительные трудности в соблюдении холодовой цепи из-за отсутствия производства по выпуску холодильного оборудования, термоконтейнеров, хладоэлементов, возникли серьезные проблемы с обслуживанием и ремонтом имеющегося оборудования.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Остается проблемой обеспечение лечебно-профилактических учреждений одноразовыми шприцами.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Научный потенциал республики представлен: Казахским научно-исследовательским институтом эпидемиологии, микробиологии и инфекционных болезней. Научным центром педиатрии и детской хирургии Министерства здравоохранения Республики Казахстан, Казахским государственным институтом усовершенствования врачей и 6 медицинскими институтами, которые из-за недостаточного финансирования сократили проведение научных исследований по проблемам иммунопрофилактики.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Остается слабой подготовка студентов медицинских институтов, учащихся медицинских училищ по данной проблеме. Не ведется специальная подготовка педиатров-иммунологов, врачей-лаборантов, терапевтов и других специалистов по вопросам иммунологии. Недостаточно изучаются причины поствакцинальных осложнений, не разрабатываются методы лечения, тактика иммунизации детей группы риска, не проводится анализ причин иммунодефицитных состояний детей.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Слабая санитарно-просветительная работа среди населения, неубедительное и несвоевременное освещение важности проблем вакцинопрофилактики в средствах массовой информации способствуют высоком доле отказов родителей от прививок.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Законом Республики Казахстан "О санитарно-эпидемиологическом благополучии населения" предусмотрена обязательность иммунизации граждан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Проблемы профилактики и снижения инфекций, управляемых вакцинацией, могут быть успешно решены путем осуществления комплекса организационных, медицинских, экономических и правовых мер в рамках целевой комплексной программы "Иммунопрофилактика".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II. Цели и задачи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снижение заболеваемости и смертности от инфекций, управляемых средствами иммунопрофилактики: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заболеваемости дифтерией до единичных случаев к 1998 году, предупреждение вспышек к 1997 году;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коклюшем до спорадических случаев к 1997 году;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корью до спорадического уровня к 1998 году, предупреждение очаговости к 1997 году;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диссеминированными формами туберкулеза, в т.ч. менингитом детей первого года жизни;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полиомиелита к 1998-2000 годам.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необходимо: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обязательность проведения профилактических прививок населению в соответствии с Законом Республики Казахстан "О санитарно-эпидемиологическом благополучии населения";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на базе Научного центра педиатрии и детской хирургии Министерства здравоохранения Республики Казахстан изучение проблем вакцинопрофилактики, причин поствакцинальных осложнений, разработку методов коррекции иммунодефицитных состояний, тактики иммунизации детей группы риска;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довести до проектной мощности выпуск одноразовых шприцев в г. Степногорске;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строительство завода по выпуску одноразовых шприцев в г. Павлодаре;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добиться поставок холодильного оборудования через ЮНИСЕФ из Японии в рамках расширенной программы иммунизации (РПИ);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безусловное выполнение Соглашения между Правительством Республики Казахстан и ЮНИСЕФ о самообеспеченности вакцинами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лабораторный контроль качества иммунобиологических препаратов на базе Казахского научно-исследовательского института эпидемиологии, микробиологии и инфекционных болезней (далее - КИЭМИБ) и Казахского противочумного научно-исследовательского института (далее - противочумный институт);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контроля коллективного иммунитета и диагностики дифтерии, кори организовать на базе КИЭМИБ выпуск: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эритроцитарных дифтерийных диагностикумов - 1996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люминисцирующего и антительного препаратов кори - 1998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гемагглютинирующего антигена вируса краснухи - 1998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ускоренный метод лабораторной диагностики дифтерии для своевременного и обоснованного проведения специфической терапии на базе КИЭМИБ;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выпуск сред для лабораторной диагностики "управляемых" инфекций на базе КИЭМИБ, противочумного института;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санитарно-эпидемиологической станции обеспечить бесперебойное снабжение областей вакцинами, сыворотками, средами, диагностикумами;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строго соблюдать холодовой режим на всех этапах транспортировки и хранения вакцин;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изучение воздействия экологических факторов на иммунный статус населения, степень его напряженности и разработать тактику вакцинации населения в этих регионах;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довести до 95 процентов охват детей первого года жизни вакцинацией против дифтерии, коклюша, столбняка, полиомиелита, туберкулеза, против кори - детей до двух лет;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расширить практику и совершенствовать работу прививочных бригад для обеспечения вакцинопрофилактики в труднодоступных населенных пунктах, а также по эпидемиологическим показаниям;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восстановить в КИЭМИБе лабораторию по изучению и контролю за детскими инфекциями.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III. Политика и стратегия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Политика и стратегия Программы строится с учетом опыта, накопленного здравоохранением Республики Казахстан по проблеме вакцинопрофилактики, современного мирового уровня, рекомендаций ВОЗ, ЮНИСЕФ.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неукоснительное выполнение календаря прививок, утвержденного Министерством здравоохранения Республики Казахстан в 1995 году и одобренного ВОЗ. Приоритетной является вакцинация детей в возрасте до 1 года против туберкулеза, дифтерии, коклюша, столбняка, полиомиелита, до 2 лет - против кори;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мониторинг и оценку выполнения Программы для своевременной корректировки календаря прививок и планов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 Программы: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населения высокоиммуногенными и низкореактогенными вакцинами;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 районах с высокой заболеваемостью национальных дней иммунизации, экстренной и массовой, исходя из эпидемиологической ситуации;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информационной базы эпидемиологического надзора, мониторинга и контроля за управляемыми инфекциями, привитостью, холодовой цепью, движением вакцин и т. 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широкая социальная мобилизация населения по пропаганде и достижению целей иммунизации;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профессиональной подготовки врачей и средних медицинских работников, других специалистов по вопросам иммунопрофилактики;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научных исследований по вопросам иммунопрофилактики;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международных связей с целью обмена опытом работы и совершенствования Программы, повышения квалификации кадров, решения вопросов материально-технического обеспечения службы иммунизации.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IV. Управление Программой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Главное управление Государственного санитарно-эпидемиологического надзора Министерства здравоохранения Республики Казахстан является организационно-методическим и консультативным органом республики по разработке и внедрению всего комплекса мер специфической профилактики инфекций.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 по борьбе с дифтерией, столбняком, коклюшем, корью, полиомиелитом, туберкулезом проводится на всех уровнях органами и учреждениями здравоохранения республики согласно целевым программам.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эпидемиологического анализа позволит создать научно обоснованную, объективную базу для планирования и проведения рациональных и эффективных противоэпидемических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управления Программой будет широко использоваться существующая информационная система, с разработкой новой нормативно-методической документации, позволяющей оценить качество и эффективность реализации основных направлений Программы.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Вакцины и холодовая цепь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успешной реализации Программы особое значение приобретает обеспечение республики достаточным количеством иммунобиологических препаратов и другими дополнительными материальными ресурсами. На Республиканскую санитарно-эпидемиологическую станцию возлагается ответственность за своевременное централизованное обеспечение вакцинами, сыворотками, диагностикумами другими иммунобиологическими препаратами.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1994 году между Правительством Республики Казахстан и ЮНИСЕФ подписано Соглашение о вакцинной обеспеченности Республики Казахстан, которое гарантирует до 2000 года поставку в республику вакцин детям до двух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для поддержания эпидемиологического благополучия в стране требуется проведение дальнейших возрастных ревакцинаций детей, подростков и взрослых, проведение иммунизации как плановой, так и экстренной, по эпидемическим показаниям.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вакцинопрофилактики в значительной степени определяется режимом хранения и транспортировки вакцин. В рамках расширенной программы иммунизации будет производиться дополнительная поставка холодильного оборудования в течение 5 лет из Японии.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VI. Совершенствование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эпидемиологического надзора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внедрить в практику стандартное определение случая дифтерии, полиомиелита, кори, столбняка и других "управляемых" инфекций.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Разработать и внедрить в 1996 году системы компьютерно-информационного слежения за уровнем заболеваемости, показателями охвата вакцинацией детей, подростков, взрослых групп риска, уровнем коллективного иммунитета, интенсивностью циркуляции токсигенных штаммов дифтерии, полиовирусов, движением вакцин и т. д., что позволит обеспечить своевременное проведение противоэпидемических и профилактических мероприятий, а также прогнозирование эпидемиологической ситуации.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Охватить вакцинацией не менее 95 процентов детей до одного года и не менее 85 процентов взрослых.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Достичь высокого уровня коллективного иммунитета: защищенность среди детей - не менее 90 процентов, среди взрослых - не менее 75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Совершенствовать схему и определение контингента лиц, подлежащих обследованию на бактерионосительство возбудителя дифтерии, повысить эффективность бактериологического контроля за интенсивностью циркуляции токсигенных штаммов дифтерии, полиовирусов.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Разработать и внедрить в практику ускоренные методы лабораторной диагностики дифтерии, кори и краснухи.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VII. Подготовка медицинских кадров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необходимы квалифицированные кадры.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подготовка медицинских кадров проводится в медицинских институтах, училищах, на кафедрах усовершенствования врачей и повышения квалификации средних медицинских работников.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улучшения подготовки медицинских кадров предусмотрено: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дополнения и изменения в программы обучения студентов медицинских вузов, училищ, врачей и средних медицинских работников на курсах повышения квалификации;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издать методические материалы по вакцинопрофилактике для студентов медицинских вузов и средних специальных учебных заведений;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расширенную подготовку специалистов по актуальным вопросам иммунизации населения: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программ иммунизации на разных уровнях;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врачей-иммунологов, фтизиатров, невропатологов, аллергологов и других специалистов;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медицинских сестер кабинетов иммунопрофилактики, медицинских сестер школ, детских дошкольных учреждений;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раздел иммунопрофилактики в обязательный перечень вопросов при проведении аттестации врачей и средних медицинских работников на квалификационную категорию;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ежегодную аттестацию медработников, с выдачей соответствующего документа на право проведения вакцинации населения.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VIII. Социальная мобилизация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социальной мобилизации является активное привлечение всего населения к участию в организации и проведении вакцинации детей и взрослых против "управляемых" инфекций.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данного раздела Программы предполагает: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изучить информированность населения по вопросам иммунизации, используя метод анкетированного опроса родителей, работников дошкольных учреждений, преподавателей школ, учащихся и студентов;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широкую разъяснительную работу среди населения по вопросам иммунизации через средства массовой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сценарий, провести съемку и прокат короткометражного фильма, видеоклипов и рекламных видеороликов;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и издать научно-популярную литературу для населения (листовки, памятки, брошюры, плакаты, буклеты).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IХ. Международное сотрудничество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 продолжает работать над реализацией расширенной программы иммунизации, принятой Всемирной организацией здравоохранения и направленной на решение задач по снижению и ликвидации полиомиелита, кори, дифтерии, коклюша, столбняка и туберкулеза. В подготовке и реализации целевой комплексной программы "Иммунопрофилактика" значительную помощь оказывают специалисты и эксперты ВОЗ, ЮНИСЕФ, ЮСАИД и др.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Материально-техническая помощь республике осуществляется в форме поставок вакцин, холодильного оборудования, а также проведения семинаров, разработки и размножения методической и специальной литературы, переподготовки специалистов Министерства здравоохранения Республики Казахстан, обеспечивающих реализацию Программы, на базе ведущих учреждений ВОЗ.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Х. Научные исследования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Вопросами иммунопрофилактики занимается Казахский научно-исследовательский институт эпидемиологии, микробиологии и инфекционных болезней.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 проведение прикладных исследований, ориентированных на решение проблем иммунопрофилактики оперативного характера.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снижение заболеваемости дифтерией путем повышения эффективности вакцинации и экстренной специфической диагностики этого заболевания.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Многолетние исследования по изучению иммунного статуса людей показали существенную роль влияния окружающей среды на эффективность выработки иммунитета. Необходимо продолжить поиск безопасных и высокоэффективных стимуляторов иммунного ответа на вакцину.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Важнейшим в борьбе с дифтерией является своевременная диагностика заболевания. Существующие бактериологические методы позволяют получить подтверждение диагноза только на 3 - 5 сутки. В этой связи требуется безотлагательная разработка ускоренного и надежного метода диагностики.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Во-вторых, разработка ускоренных методов эпидемиологической диагностики смешанных очагов кори и краснухи.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краснуха продолжает оставаться не изученной инфекцией. Вместе с тем заболеваемость ею достаточно высока и, в силу схожести клинической картины с корью, дифференциация этих инфекций крайне затруднена. Разработка гемагглютинирующих антигенных и люминисцирующих антительных препаратов кори и краснухи позволит целенаправленно проводить в очагах противоэпидемические мероприятия.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