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b9b" w14:textId="928d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1995 г. №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года № 835.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Государственным органам, перечисленным в приложении 1 к настоящему постановлению, при выдаче лицензии активно влиять на формирование республиканского рынка, не допуская монопольного положения производителей определенных товаров и услуг в отдельных регионах и ограничивая неоправданное распыление производственных мощностей".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деятельность пунктов общественного питания, содержание и эксплуатация заправочных станций, организация и проведение лотерей (кроме государственных), тотализаторов, казино в соответствии с вышеуказанным постановлением Правительства Республики Казахстан являются видами деятельности, подлежащими лицензированию.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третий - утратил силу постановлением Правительства Республики Казахстан N 1007 от 13 августа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стандартизации, метрологии и сертификации Республики Казахстан провести инвентаризацию выданных лицензий на производство винно-водочных изделий и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данного постановления возложить на Заместителя Премьер-Министра Республики Казахстан Штойка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