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6fc4" w14:textId="6ba6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регистрации контрактов на проведение операций по недропользованию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1996 г. N 903. Утратило силу - постановлением Правительства РК от 27 мая  1998 г. N 484 ~P980484.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Указа Президента Республики Казахстан, имеющего силу Закона, от 27 января 1996 г.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порядке регистрации Контрактов на проведение Операций по недропользованию в Республике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геологии и охраны недр Республики Казахстан уполномоченным органом Правительства Республики Казахстан по регистрации Контрактов на проведение Операций по недропользованию, заключенных между Компетентными органами Республики Казахстан и Недропользователями по всем видам полезных ископаемых, включая общераспространенные.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Контракт на проведение Операций по недропользованию, не имеющий акта государственной регистрации, является недействительным.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Компетентным органам Республики Казахстан по заключению и исполнению Контрактов с Недропользователями в Республике Казахстан обеспечить регистрацию Контрактов на проведение Операций по недропользованию.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15 июля 1996 г. N 903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 порядке регистрации Контрактов 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Операций по недропользованию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устанавливает единые правила регистрации Контрактов (изменений, дополнений к Контракту) на проведение Операций по недропользованию.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геологии и охраны недр Республики Казахстан является Уполномоченным органом Правительства Республики Казахстан по регистрации Контрактов на проведение Операций по недропользованию, заключенных между Компетентными органами Республики Казахстан и Недропользователями (Подрядчиками).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геологии и охраны недр Республики Казахстан определяет исполнительные органы по регистрации Контрактов на проведение Операций по недропользованию (Регистрирующие органы).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 дня регистрации Регистрирующим органом Контракты на проведение Операций по недропользованию вступают в законную силу, если иные, более поздние, сроки вступления в силу не оговорены Контрактом.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Компетентный орган направляет в Регистрирующий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установленного образца согласно приложению 1 (для регистрации изменений и дополнений к Контракту - представление установленного образца согласно приложению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и его копию с заключениями экологической, правовой, налоговой и экономической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 момента подачи указанных в пункте 5 документов в срок - 10 рабочих дней Регистрирующий орган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проверить полноту пакета представленных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проверить соответствие положений Контракта условиям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выдать Сторонам Контракта Акт государственной регистрации Контракта установленного образца (для Общераспространенных полезных ископаемых) согласно приложению 3 или приложению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реестр Акт государственной регистрации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Изменения (дополнения) в Контракт на проведение Операций по недропользованию Компетентный орган обязан зарегистрировать в Регистрирующем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Изменения (дополнения), внесенные Сторонами в Контракт, приобретают юридическую силу с момента государственной регистрации измененного (дополненного) текста Контракта в Регистрирующем органе, если иные, более поздние, сроки не установлены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Порядок регистрации изменений (дополнений) к Контракту на проведение Операций по недропользованию аналогичный порядку регистрации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представлении неполного пакета документов для регистрации, перечисленных в пункте 5 настоящего Положения, Регистрирующий орган отказывает в приеме документов на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Отказ в регистрации Контракта допускается в случае несоответствия положений Контракта условиям Лицензии. Отказ в регистрации производится Регистрирующим органом в письменной форме собязательной ссылкой на нарушение Лицензии в 10-дневный срок.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государственную регистрацию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 проведение Операций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________________________             "______" ____________199_г.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 Регистрирующий орган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Недропользователь (Подрядчик)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Лицензия серии _________N _______, выданная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выдачи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Заключения экономической, экологической, правовой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 на регистрацию заключенный Компетентным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полное наименование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_______________________, N 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Официальный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Компетентного органа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должность, Ф., И., 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 государственную регистрацию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(дополнений) к Контракту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Операций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____________________              "_____" _________________199_г.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 Регистрирующий орган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Недропользователь (Подрядчик)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Лицензия серии _________N _______, выданная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выдачи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Контракт серии ____________N______, заключенный между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Заключения экономической, экологической, правовой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 на регистрацию заключенный Компетентным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измененный текст Контракта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полное наименование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Официальный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Компетентного органа  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должность, Ф., И., 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Приложение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Герб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МИНИСТЕРСТВО ГЕОЛОГИИ И ОХРАНЫ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 К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государственной регистрации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проведение Операций по недропользованию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______________________                "_____" _____________199_г.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Настоящим регистрируется заключенный на основании выданной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 Лицензии N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серии ___________ на право пользования Недрами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Компетентный орган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Недропользователь (Подрядчик)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вид Операции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полезное ископаемое 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N 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 ___________________             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Приложение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Герб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МИНИСТЕРСТВО ГЕОЛОГИИ И ОХРАНЫ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название Регистрирующего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 К 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государственной регистрации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 проведение Операций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______________________                "_____" _____________199_г.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Настоящим регистрируется заключенный на основании выданной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 Лицензии N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серии ___________ на право пользования недрами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Компетентный орган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Недропользователь (Подрядчик)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вид Операции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Общераспространенное полезное ископаемое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N 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название Регистрирующего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_________________    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