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4150" w14:textId="a4e4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государственной поддержки ученых и специалистов, внесших выдающийся вклад в развитие науки и техники и талантливых молодых ученых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1996 года № 1063. Утратило силу постановлением Правительства Республики Казахстан от 19 июля 2011 года № 830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19.07.2011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(САПП Республики Казахстан, 1996 г., N 12, ст. 86)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75 государственных научных стипендий, каждая в размере 10-кратной величины месячного расчетного показателя, ежегодно устанавливаемого в республиканском бюджете, для ученых и специалистов, внесших выдающийся вклад в развитие науки и техники, и 150 государственных научных стипендий в размере 7-кратной величины месячного расчетного показателя каждая - для талантливых молодых ученых.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науки - Академии наук Республики Казахстан в двухмесячный срок разработать и представить на утверждение Правительства положение о государственных научных стипендиях.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предусмотреть, начиная с 1997 года, при формировании республиканского бюджета средства на выплату государственных научных стипендий.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