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7ee" w14:textId="2d27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декабря 1995 г. N 1741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1996 г. N 1393. Утратило силу - постановлением Правительства РК от 1 апреля 1997 г.  N 450 ~P970450.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25 декабря 1995 г. N 2727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прав на недвижимое имущество и сделок с ним" (Ведомости Верховного Совета Республики Казахстан, 1995 г., N 24, ст. 168)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Министерстве юстиции Республики Казахстан, утвержденное постановлением Правительства Республики Казахстан от 19 декабря 1995 г. N 1741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P951741_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юстиции Республики Казахстан" (САПП Республики Казахстан, 1995 г., N 38, ст. 493),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 пункта 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государственной регистрации прав на недвижимое имущество и сделок с ним";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 пункта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"осуществляет государственную регистрацию прав на недвижимое имущество и сделок с ним".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