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efea" w14:textId="c3fe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м освоении гидротермобассейна "Сарпылдак" Панфиловского района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1997 г.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селения республики, проживающего в
экологически неблагоприятных районах, качественной питьевой водой и
создания производства воды для медицинских целе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сельского хозяйства
Республики Казахстан и акционерного общества "БАКЦИД" о реализации
инвестиционного проекта "Обеспечение населения зон экологического
бедствия Республики Казахстан столовой, слабо минерализованной
водой, производство водной и сухой основы для медицинских целей и
их экспорт" на гидротермобассейне "Сарпылдак" Панфиловского района
Талдыкорг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Министерство экономики по
согласованию с Министерством финансов Республики Казахстан внесло
указанный проект в перечень приоритетных объектов за счет кредитов,
выделяемых государственному Экспортно-импортному банку Республики
Казахстан из республиканского бюджета в 1996 году (приложение 3 к
постановлению Правительства Республики Казахстан от 2 февраля
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) в сумме 0,3 млн. долларов США на
строительство первой очереди завода и 8,76 млн. долларов США - на
строительство второй очереди с продлением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остановлением Правительства Республики
Казахстан от 25 ноября 1996 г. N 14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
и дополнений в постановление Правительства Республики Казахстан от 2
февраля 1996 г. N 141" определить в качестве генерального заказчика
по всему комплексу работ, вытекающих из реализации указанного
инвестиционного проекта, акционерное общество "БАКЦ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подготовки заказчиком экспорт-ориентированной продукции
завода, включая получение международных сертификатов качества от
Всемирной организации здравоохранения и разработку детального
технико-экономического обоснования проекта, государственному
Экспортно-импортному банку Республики Казахстан предусмотреть
возможность предварительного кредитования финансирования в сумме
200 (двести) тыс. долларов США с возврато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геологии Республики Казахстан в установленном
порядке оформить лицензию для промышленной добычи минеральной воды
на гидротермобассейне "Сарпылдак", предусмотрев в контракте
натуральную форму оплаты роялти недропользователем после пуска
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у Талдыкорганской области оказать необходимое содействие
недропользователю в землеотводе в размере 1,5 га под строительную
площадку завода на месте нахождения скважин, а также в землеотводе
для санитарной и буферной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