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46d75" w14:textId="c446d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Модельного контракта на проведение операций по недропользованию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 О С Т А Н О В Л Е Н И Е Правительства Республики Казахстан от 27 января 1997 г. N 108. Утратило силу - постановлением Правительства РК от 31 июля 2001 года N 1015 ~P011015</w:t>
      </w:r>
    </w:p>
    <w:p>
      <w:pPr>
        <w:spacing w:after="0"/>
        <w:ind w:left="0"/>
        <w:jc w:val="both"/>
      </w:pPr>
      <w:bookmarkStart w:name="z0" w:id="0"/>
      <w:r>
        <w:rPr>
          <w:rFonts w:ascii="Times New Roman"/>
          <w:b w:val="false"/>
          <w:i w:val="false"/>
          <w:color w:val="000000"/>
          <w:sz w:val="28"/>
        </w:rPr>
        <w:t>
      В целях реализации Указа Президента Республики Казахстан, имеющего силу Закона, от 27 января 1996 г. N 2828 </w:t>
      </w:r>
      <w:r>
        <w:rPr>
          <w:rFonts w:ascii="Times New Roman"/>
          <w:b w:val="false"/>
          <w:i w:val="false"/>
          <w:color w:val="000000"/>
          <w:sz w:val="28"/>
        </w:rPr>
        <w:t xml:space="preserve">U962828_ </w:t>
      </w:r>
      <w:r>
        <w:rPr>
          <w:rFonts w:ascii="Times New Roman"/>
          <w:b w:val="false"/>
          <w:i w:val="false"/>
          <w:color w:val="000000"/>
          <w:sz w:val="28"/>
        </w:rPr>
        <w:t xml:space="preserve">"О недрах и недропользовании" Правительство Республики Казахстан постановляет: </w:t>
      </w:r>
      <w:r>
        <w:br/>
      </w:r>
      <w:r>
        <w:rPr>
          <w:rFonts w:ascii="Times New Roman"/>
          <w:b w:val="false"/>
          <w:i w:val="false"/>
          <w:color w:val="000000"/>
          <w:sz w:val="28"/>
        </w:rPr>
        <w:t xml:space="preserve">
      1. Утвердить прилагаемый Модельный контракт на проведение операций по недропользованию в Республике Казахстан. </w:t>
      </w:r>
      <w:r>
        <w:br/>
      </w:r>
      <w:r>
        <w:rPr>
          <w:rFonts w:ascii="Times New Roman"/>
          <w:b w:val="false"/>
          <w:i w:val="false"/>
          <w:color w:val="000000"/>
          <w:sz w:val="28"/>
        </w:rPr>
        <w:t xml:space="preserve">
      2. Компетентным органам Правительства Республики Казахстан по заключению и исполнению контрактов с недропользователями при подготовке и заключении контрактов руководствоваться положениями Модельного контракта. </w:t>
      </w:r>
      <w:r>
        <w:br/>
      </w:r>
      <w:r>
        <w:rPr>
          <w:rFonts w:ascii="Times New Roman"/>
          <w:b w:val="false"/>
          <w:i w:val="false"/>
          <w:color w:val="000000"/>
          <w:sz w:val="28"/>
        </w:rPr>
        <w:t xml:space="preserve">
      3. Признать утратившим силу постановление Кабинета Министров Республики Казахстан от 27 июня 1995 г. N 882 "Об утверждении Модельного договора на осуществление разработки месторождения полезного ископаемого между Компетентным органом Правительства Республики Казахстан и горнодобывающим (нефтегазовым) предприятием".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УТВЕРЖДЕН</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постановлением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27 января 1997 г. N 108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М О Д Е Л Ь Н Ы Й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К О Н Т Р А К 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 проведение ______________________________________________________</w:t>
      </w:r>
    </w:p>
    <w:p>
      <w:pPr>
        <w:spacing w:after="0"/>
        <w:ind w:left="0"/>
        <w:jc w:val="both"/>
      </w:pPr>
      <w:r>
        <w:rPr>
          <w:rFonts w:ascii="Times New Roman"/>
          <w:b w:val="false"/>
          <w:i w:val="false"/>
          <w:color w:val="000000"/>
          <w:sz w:val="28"/>
        </w:rPr>
        <w:t>              указать вид Операции по недропользованию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 _________________________________________________________________</w:t>
      </w:r>
    </w:p>
    <w:p>
      <w:pPr>
        <w:spacing w:after="0"/>
        <w:ind w:left="0"/>
        <w:jc w:val="both"/>
      </w:pPr>
      <w:r>
        <w:rPr>
          <w:rFonts w:ascii="Times New Roman"/>
          <w:b w:val="false"/>
          <w:i w:val="false"/>
          <w:color w:val="000000"/>
          <w:sz w:val="28"/>
        </w:rPr>
        <w:t>                  месторождении, участке или блоке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название административно-территориальной единицы</w:t>
      </w:r>
    </w:p>
    <w:p>
      <w:pPr>
        <w:spacing w:after="0"/>
        <w:ind w:left="0"/>
        <w:jc w:val="both"/>
      </w:pPr>
      <w:r>
        <w:rPr>
          <w:rFonts w:ascii="Times New Roman"/>
          <w:b w:val="false"/>
          <w:i w:val="false"/>
          <w:color w:val="000000"/>
          <w:sz w:val="28"/>
        </w:rPr>
        <w:t>в соответствии с Лицензией серии _______________ N 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между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название государственного органа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(Компетентный орган)</w:t>
      </w:r>
    </w:p>
    <w:p>
      <w:pPr>
        <w:spacing w:after="0"/>
        <w:ind w:left="0"/>
        <w:jc w:val="both"/>
      </w:pPr>
      <w:r>
        <w:rPr>
          <w:rFonts w:ascii="Times New Roman"/>
          <w:b w:val="false"/>
          <w:i w:val="false"/>
          <w:color w:val="000000"/>
          <w:sz w:val="28"/>
        </w:rPr>
        <w:t>                                 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Ф. И. О. гр-на, название юридического лица, Государства и/или</w:t>
      </w:r>
    </w:p>
    <w:p>
      <w:pPr>
        <w:spacing w:after="0"/>
        <w:ind w:left="0"/>
        <w:jc w:val="both"/>
      </w:pPr>
      <w:r>
        <w:rPr>
          <w:rFonts w:ascii="Times New Roman"/>
          <w:b w:val="false"/>
          <w:i w:val="false"/>
          <w:color w:val="000000"/>
          <w:sz w:val="28"/>
        </w:rPr>
        <w:t>                     международной организации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Подрядчик)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Контракт на проведение ______________________________</w:t>
      </w:r>
    </w:p>
    <w:p>
      <w:pPr>
        <w:spacing w:after="0"/>
        <w:ind w:left="0"/>
        <w:jc w:val="both"/>
      </w:pPr>
      <w:r>
        <w:rPr>
          <w:rFonts w:ascii="Times New Roman"/>
          <w:b w:val="false"/>
          <w:i w:val="false"/>
          <w:color w:val="000000"/>
          <w:sz w:val="28"/>
        </w:rPr>
        <w:t>                                      указать вид Операций по</w:t>
      </w:r>
    </w:p>
    <w:p>
      <w:pPr>
        <w:spacing w:after="0"/>
        <w:ind w:left="0"/>
        <w:jc w:val="both"/>
      </w:pPr>
      <w:r>
        <w:rPr>
          <w:rFonts w:ascii="Times New Roman"/>
          <w:b w:val="false"/>
          <w:i w:val="false"/>
          <w:color w:val="000000"/>
          <w:sz w:val="28"/>
        </w:rPr>
        <w:t>__________________на ______________________________ в ______________</w:t>
      </w:r>
    </w:p>
    <w:p>
      <w:pPr>
        <w:spacing w:after="0"/>
        <w:ind w:left="0"/>
        <w:jc w:val="both"/>
      </w:pPr>
      <w:r>
        <w:rPr>
          <w:rFonts w:ascii="Times New Roman"/>
          <w:b w:val="false"/>
          <w:i w:val="false"/>
          <w:color w:val="000000"/>
          <w:sz w:val="28"/>
        </w:rPr>
        <w:t>недропользованию    Месторождении, Участке (блоке) указать название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 Республики Казахстан заключен</w:t>
      </w:r>
    </w:p>
    <w:p>
      <w:pPr>
        <w:spacing w:after="0"/>
        <w:ind w:left="0"/>
        <w:jc w:val="both"/>
      </w:pPr>
      <w:r>
        <w:rPr>
          <w:rFonts w:ascii="Times New Roman"/>
          <w:b w:val="false"/>
          <w:i w:val="false"/>
          <w:color w:val="000000"/>
          <w:sz w:val="28"/>
        </w:rPr>
        <w:t>административно-территориальной единицы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"____"____________199___года между _________________________________</w:t>
      </w:r>
    </w:p>
    <w:p>
      <w:pPr>
        <w:spacing w:after="0"/>
        <w:ind w:left="0"/>
        <w:jc w:val="both"/>
      </w:pPr>
      <w:r>
        <w:rPr>
          <w:rFonts w:ascii="Times New Roman"/>
          <w:b w:val="false"/>
          <w:i w:val="false"/>
          <w:color w:val="000000"/>
          <w:sz w:val="28"/>
        </w:rPr>
        <w:t>                                   название государственного органа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(далее - Компетентный орган) и _____________________________________</w:t>
      </w:r>
    </w:p>
    <w:p>
      <w:pPr>
        <w:spacing w:after="0"/>
        <w:ind w:left="0"/>
        <w:jc w:val="both"/>
      </w:pPr>
      <w:r>
        <w:rPr>
          <w:rFonts w:ascii="Times New Roman"/>
          <w:b w:val="false"/>
          <w:i w:val="false"/>
          <w:color w:val="000000"/>
          <w:sz w:val="28"/>
        </w:rPr>
        <w:t>                         Ф. И. О. гр-на, название юридического лица,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 (далее-Подрядчик), имеющим</w:t>
      </w:r>
    </w:p>
    <w:p>
      <w:pPr>
        <w:spacing w:after="0"/>
        <w:ind w:left="0"/>
        <w:jc w:val="both"/>
      </w:pPr>
      <w:r>
        <w:rPr>
          <w:rFonts w:ascii="Times New Roman"/>
          <w:b w:val="false"/>
          <w:i w:val="false"/>
          <w:color w:val="000000"/>
          <w:sz w:val="28"/>
        </w:rPr>
        <w:t>Государства или международной организации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Лицензию серии ___________ N _________ от "_____"_________ 199____г.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ПРЕАМБУЛА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Принимая во внимание, что: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В соответствии с Конституцией Республики Казахстан Недра и</w:t>
      </w:r>
    </w:p>
    <w:p>
      <w:pPr>
        <w:spacing w:after="0"/>
        <w:ind w:left="0"/>
        <w:jc w:val="both"/>
      </w:pPr>
      <w:r>
        <w:rPr>
          <w:rFonts w:ascii="Times New Roman"/>
          <w:b w:val="false"/>
          <w:i w:val="false"/>
          <w:color w:val="000000"/>
          <w:sz w:val="28"/>
        </w:rPr>
        <w:t>находящиеся в них Полезные ископаемые находятся в государственной</w:t>
      </w:r>
    </w:p>
    <w:p>
      <w:pPr>
        <w:spacing w:after="0"/>
        <w:ind w:left="0"/>
        <w:jc w:val="both"/>
      </w:pPr>
      <w:r>
        <w:rPr>
          <w:rFonts w:ascii="Times New Roman"/>
          <w:b w:val="false"/>
          <w:i w:val="false"/>
          <w:color w:val="000000"/>
          <w:sz w:val="28"/>
        </w:rPr>
        <w:t>собственности.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Республика Казахстан выражает желание рационально и эффективно использовать Полезные ископаемые, в том числе осуществлять _______________________________________________________ </w:t>
      </w:r>
      <w:r>
        <w:br/>
      </w:r>
      <w:r>
        <w:rPr>
          <w:rFonts w:ascii="Times New Roman"/>
          <w:b w:val="false"/>
          <w:i w:val="false"/>
          <w:color w:val="000000"/>
          <w:sz w:val="28"/>
        </w:rPr>
        <w:t xml:space="preserve">
                указать вид Операции по недропользованию </w:t>
      </w:r>
      <w:r>
        <w:br/>
      </w:r>
      <w:r>
        <w:rPr>
          <w:rFonts w:ascii="Times New Roman"/>
          <w:b w:val="false"/>
          <w:i w:val="false"/>
          <w:color w:val="000000"/>
          <w:sz w:val="28"/>
        </w:rPr>
        <w:t xml:space="preserve">
      3. Подрядчик имеет желание и финансовые возможности рационально и эффективно проводить _____________________________________________ </w:t>
      </w:r>
      <w:r>
        <w:br/>
      </w:r>
      <w:r>
        <w:rPr>
          <w:rFonts w:ascii="Times New Roman"/>
          <w:b w:val="false"/>
          <w:i w:val="false"/>
          <w:color w:val="000000"/>
          <w:sz w:val="28"/>
        </w:rPr>
        <w:t xml:space="preserve">
                           указать вид Операций по недропользованию в соответствии с полученной Лицензией. </w:t>
      </w:r>
      <w:r>
        <w:br/>
      </w:r>
      <w:r>
        <w:rPr>
          <w:rFonts w:ascii="Times New Roman"/>
          <w:b w:val="false"/>
          <w:i w:val="false"/>
          <w:color w:val="000000"/>
          <w:sz w:val="28"/>
        </w:rPr>
        <w:t xml:space="preserve">
      4. Правительство Республики Казахстан наделило Компетентный орган правом на заключение и исполнение Контракта. </w:t>
      </w:r>
      <w:r>
        <w:br/>
      </w:r>
      <w:r>
        <w:rPr>
          <w:rFonts w:ascii="Times New Roman"/>
          <w:b w:val="false"/>
          <w:i w:val="false"/>
          <w:color w:val="000000"/>
          <w:sz w:val="28"/>
        </w:rPr>
        <w:t xml:space="preserve">
      5. Компетентный орган и Подрядчик договорились о том, что Контракт будет регулировать их взаимные права и обязанности при проведении ________________________________________________________. </w:t>
      </w:r>
      <w:r>
        <w:br/>
      </w:r>
      <w:r>
        <w:rPr>
          <w:rFonts w:ascii="Times New Roman"/>
          <w:b w:val="false"/>
          <w:i w:val="false"/>
          <w:color w:val="000000"/>
          <w:sz w:val="28"/>
        </w:rPr>
        <w:t xml:space="preserve">
               указать вид Операций по недропользованию </w:t>
      </w:r>
      <w:r>
        <w:br/>
      </w:r>
      <w:r>
        <w:rPr>
          <w:rFonts w:ascii="Times New Roman"/>
          <w:b w:val="false"/>
          <w:i w:val="false"/>
          <w:color w:val="000000"/>
          <w:sz w:val="28"/>
        </w:rPr>
        <w:t xml:space="preserve">
      Компетентный орган и Подрядчик договариваются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Раздел I.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Определения и термины, разъяснения которым нет в данном Разделе, имеют значение, соответствующее определениям и терминам, содержащимися в Указе Президента Республики Казахстан, имеющем силу Закона, от 27 января 1996 г. "О недрах и недропользовании (далее - Указ "О недрах") и других законодательных актах об отдельных видах Полезных ископаемых и о Техногенных минеральных образованиях. </w:t>
      </w:r>
      <w:r>
        <w:br/>
      </w:r>
      <w:r>
        <w:rPr>
          <w:rFonts w:ascii="Times New Roman"/>
          <w:b w:val="false"/>
          <w:i w:val="false"/>
          <w:color w:val="000000"/>
          <w:sz w:val="28"/>
        </w:rPr>
        <w:t xml:space="preserve">
      1. Возмещаемые затраты - означает определенные в соответствии с условиями Контракта и законодательством Государства затраты на проведенные ________________________________________________________ </w:t>
      </w:r>
      <w:r>
        <w:br/>
      </w:r>
      <w:r>
        <w:rPr>
          <w:rFonts w:ascii="Times New Roman"/>
          <w:b w:val="false"/>
          <w:i w:val="false"/>
          <w:color w:val="000000"/>
          <w:sz w:val="28"/>
        </w:rPr>
        <w:t xml:space="preserve">
               указать вид Операций по недропользованию подлежащие возврату в ______________________________ форме. </w:t>
      </w:r>
      <w:r>
        <w:br/>
      </w:r>
      <w:r>
        <w:rPr>
          <w:rFonts w:ascii="Times New Roman"/>
          <w:b w:val="false"/>
          <w:i w:val="false"/>
          <w:color w:val="000000"/>
          <w:sz w:val="28"/>
        </w:rPr>
        <w:t xml:space="preserve">
                         денежной и/или натуральной </w:t>
      </w:r>
      <w:r>
        <w:br/>
      </w:r>
      <w:r>
        <w:rPr>
          <w:rFonts w:ascii="Times New Roman"/>
          <w:b w:val="false"/>
          <w:i w:val="false"/>
          <w:color w:val="000000"/>
          <w:sz w:val="28"/>
        </w:rPr>
        <w:t xml:space="preserve">
      2. Государство (Республика) - означает Республику Казахстан. </w:t>
      </w:r>
      <w:r>
        <w:br/>
      </w:r>
      <w:r>
        <w:rPr>
          <w:rFonts w:ascii="Times New Roman"/>
          <w:b w:val="false"/>
          <w:i w:val="false"/>
          <w:color w:val="000000"/>
          <w:sz w:val="28"/>
        </w:rPr>
        <w:t xml:space="preserve">
      3. Государственный орган - это центральный исполнительный орган Республики Казахстан, наделенный компетенцией осуществлять определенные функции от имени Государства. </w:t>
      </w:r>
      <w:r>
        <w:br/>
      </w:r>
      <w:r>
        <w:rPr>
          <w:rFonts w:ascii="Times New Roman"/>
          <w:b w:val="false"/>
          <w:i w:val="false"/>
          <w:color w:val="000000"/>
          <w:sz w:val="28"/>
        </w:rPr>
        <w:t xml:space="preserve">
      4. Горный отвод - означает документ, прилагаемый к Лицензии, определяющий пространственные границы предоставленного участка Недр, в пределах которого разрешается осуществление работ, указанных в Лицензии. </w:t>
      </w:r>
      <w:r>
        <w:br/>
      </w:r>
      <w:r>
        <w:rPr>
          <w:rFonts w:ascii="Times New Roman"/>
          <w:b w:val="false"/>
          <w:i w:val="false"/>
          <w:color w:val="000000"/>
          <w:sz w:val="28"/>
        </w:rPr>
        <w:t xml:space="preserve">
      5. Год действия Контракта - это период, равный 12 (двенадцати) последовательным месяцам по григорианскому календарю, в контексте Контракта он начинается с даты вступления Контракта в силу или в любую годовщину этого вступления. </w:t>
      </w:r>
      <w:r>
        <w:br/>
      </w:r>
      <w:r>
        <w:rPr>
          <w:rFonts w:ascii="Times New Roman"/>
          <w:b w:val="false"/>
          <w:i w:val="false"/>
          <w:color w:val="000000"/>
          <w:sz w:val="28"/>
        </w:rPr>
        <w:t xml:space="preserve">
      6. Дата вступления Контракта в силу - означает дату, указанную в п. 3.1. Контракта. </w:t>
      </w:r>
      <w:r>
        <w:br/>
      </w:r>
      <w:r>
        <w:rPr>
          <w:rFonts w:ascii="Times New Roman"/>
          <w:b w:val="false"/>
          <w:i w:val="false"/>
          <w:color w:val="000000"/>
          <w:sz w:val="28"/>
        </w:rPr>
        <w:t xml:space="preserve">
      7. Добыча - означает работы (операции), связанные с извлечением Полезных ископаемых из Недр на поверхность и из Техногенных минеральных образований, находящихся в государственной собственности, включая все технологические операции. </w:t>
      </w:r>
      <w:r>
        <w:br/>
      </w:r>
      <w:r>
        <w:rPr>
          <w:rFonts w:ascii="Times New Roman"/>
          <w:b w:val="false"/>
          <w:i w:val="false"/>
          <w:color w:val="000000"/>
          <w:sz w:val="28"/>
        </w:rPr>
        <w:t>
      8. Законодательство о недропользовании - означает Указ Президента Республики Казахстан, имеющий силу Закона, от 27 января 1996 г. </w:t>
      </w:r>
      <w:r>
        <w:rPr>
          <w:rFonts w:ascii="Times New Roman"/>
          <w:b w:val="false"/>
          <w:i w:val="false"/>
          <w:color w:val="000000"/>
          <w:sz w:val="28"/>
        </w:rPr>
        <w:t xml:space="preserve">U962828_ </w:t>
      </w:r>
      <w:r>
        <w:rPr>
          <w:rFonts w:ascii="Times New Roman"/>
          <w:b w:val="false"/>
          <w:i w:val="false"/>
          <w:color w:val="000000"/>
          <w:sz w:val="28"/>
        </w:rPr>
        <w:t xml:space="preserve">"О недрах и недропользовании" и другие законодательные акты об отдельных видах Полезных ископаемых и о Техногенных минеральных образованиях. </w:t>
      </w:r>
      <w:r>
        <w:br/>
      </w:r>
      <w:r>
        <w:rPr>
          <w:rFonts w:ascii="Times New Roman"/>
          <w:b w:val="false"/>
          <w:i w:val="false"/>
          <w:color w:val="000000"/>
          <w:sz w:val="28"/>
        </w:rPr>
        <w:t xml:space="preserve">
      9. Коммерческое обнаружение - означает обнаружение на </w:t>
      </w:r>
    </w:p>
    <w:bookmarkEnd w:id="5"/>
    <w:bookmarkStart w:name="z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Контрактной территории одного или нескольких Месторождений,</w:t>
      </w:r>
    </w:p>
    <w:p>
      <w:pPr>
        <w:spacing w:after="0"/>
        <w:ind w:left="0"/>
        <w:jc w:val="both"/>
      </w:pPr>
      <w:r>
        <w:rPr>
          <w:rFonts w:ascii="Times New Roman"/>
          <w:b w:val="false"/>
          <w:i w:val="false"/>
          <w:color w:val="000000"/>
          <w:sz w:val="28"/>
        </w:rPr>
        <w:t>экономически пригодных для Добычи.</w:t>
      </w:r>
    </w:p>
    <w:p>
      <w:pPr>
        <w:spacing w:after="0"/>
        <w:ind w:left="0"/>
        <w:jc w:val="both"/>
      </w:pPr>
      <w:r>
        <w:rPr>
          <w:rFonts w:ascii="Times New Roman"/>
          <w:b w:val="false"/>
          <w:i w:val="false"/>
          <w:color w:val="000000"/>
          <w:sz w:val="28"/>
        </w:rPr>
        <w:t>     10. Компетентный орган - означает _____________________________</w:t>
      </w:r>
    </w:p>
    <w:p>
      <w:pPr>
        <w:spacing w:after="0"/>
        <w:ind w:left="0"/>
        <w:jc w:val="both"/>
      </w:pPr>
      <w:r>
        <w:rPr>
          <w:rFonts w:ascii="Times New Roman"/>
          <w:b w:val="false"/>
          <w:i w:val="false"/>
          <w:color w:val="000000"/>
          <w:sz w:val="28"/>
        </w:rPr>
        <w:t>                                           указать наименование</w:t>
      </w:r>
    </w:p>
    <w:p>
      <w:pPr>
        <w:spacing w:after="0"/>
        <w:ind w:left="0"/>
        <w:jc w:val="both"/>
      </w:pPr>
      <w:r>
        <w:rPr>
          <w:rFonts w:ascii="Times New Roman"/>
          <w:b w:val="false"/>
          <w:i w:val="false"/>
          <w:color w:val="000000"/>
          <w:sz w:val="28"/>
        </w:rPr>
        <w:t>______________________________________ , которому делегированы права,</w:t>
      </w:r>
    </w:p>
    <w:p>
      <w:pPr>
        <w:spacing w:after="0"/>
        <w:ind w:left="0"/>
        <w:jc w:val="both"/>
      </w:pPr>
      <w:r>
        <w:rPr>
          <w:rFonts w:ascii="Times New Roman"/>
          <w:b w:val="false"/>
          <w:i w:val="false"/>
          <w:color w:val="000000"/>
          <w:sz w:val="28"/>
        </w:rPr>
        <w:t>исполнительного Государственного органа</w:t>
      </w:r>
    </w:p>
    <w:p>
      <w:pPr>
        <w:spacing w:after="0"/>
        <w:ind w:left="0"/>
        <w:jc w:val="both"/>
      </w:pPr>
      <w:r>
        <w:rPr>
          <w:rFonts w:ascii="Times New Roman"/>
          <w:b w:val="false"/>
          <w:i w:val="false"/>
          <w:color w:val="000000"/>
          <w:sz w:val="28"/>
        </w:rPr>
        <w:t>непосредственно связанные с заключением и исполнением Контракта.</w:t>
      </w:r>
    </w:p>
    <w:p>
      <w:pPr>
        <w:spacing w:after="0"/>
        <w:ind w:left="0"/>
        <w:jc w:val="both"/>
      </w:pPr>
      <w:r>
        <w:rPr>
          <w:rFonts w:ascii="Times New Roman"/>
          <w:b w:val="false"/>
          <w:i w:val="false"/>
          <w:color w:val="000000"/>
          <w:sz w:val="28"/>
        </w:rPr>
        <w:t>     11. Контракт - означает настоящий Контракт на проведение</w:t>
      </w:r>
    </w:p>
    <w:p>
      <w:pPr>
        <w:spacing w:after="0"/>
        <w:ind w:left="0"/>
        <w:jc w:val="both"/>
      </w:pPr>
      <w:r>
        <w:rPr>
          <w:rFonts w:ascii="Times New Roman"/>
          <w:b w:val="false"/>
          <w:i w:val="false"/>
          <w:color w:val="000000"/>
          <w:sz w:val="28"/>
        </w:rPr>
        <w:t>________________________________________ на _________________________</w:t>
      </w:r>
    </w:p>
    <w:p>
      <w:pPr>
        <w:spacing w:after="0"/>
        <w:ind w:left="0"/>
        <w:jc w:val="both"/>
      </w:pPr>
      <w:r>
        <w:rPr>
          <w:rFonts w:ascii="Times New Roman"/>
          <w:b w:val="false"/>
          <w:i w:val="false"/>
          <w:color w:val="000000"/>
          <w:sz w:val="28"/>
        </w:rPr>
        <w:t>указать вид Операции по недропользованию     Месторождении, Участках</w:t>
      </w:r>
    </w:p>
    <w:p>
      <w:pPr>
        <w:spacing w:after="0"/>
        <w:ind w:left="0"/>
        <w:jc w:val="both"/>
      </w:pPr>
      <w:r>
        <w:rPr>
          <w:rFonts w:ascii="Times New Roman"/>
          <w:b w:val="false"/>
          <w:i w:val="false"/>
          <w:color w:val="000000"/>
          <w:sz w:val="28"/>
        </w:rPr>
        <w:t>________________ между Компетентным органом и Подрядчиком, а также</w:t>
      </w:r>
    </w:p>
    <w:p>
      <w:pPr>
        <w:spacing w:after="0"/>
        <w:ind w:left="0"/>
        <w:jc w:val="both"/>
      </w:pPr>
      <w:r>
        <w:rPr>
          <w:rFonts w:ascii="Times New Roman"/>
          <w:b w:val="false"/>
          <w:i w:val="false"/>
          <w:color w:val="000000"/>
          <w:sz w:val="28"/>
        </w:rPr>
        <w:t>    (блоках)</w:t>
      </w:r>
    </w:p>
    <w:p>
      <w:pPr>
        <w:spacing w:after="0"/>
        <w:ind w:left="0"/>
        <w:jc w:val="both"/>
      </w:pPr>
      <w:r>
        <w:rPr>
          <w:rFonts w:ascii="Times New Roman"/>
          <w:b w:val="false"/>
          <w:i w:val="false"/>
          <w:color w:val="000000"/>
          <w:sz w:val="28"/>
        </w:rPr>
        <w:t>все Приложения к настоящему Контракту.</w:t>
      </w:r>
    </w:p>
    <w:p>
      <w:pPr>
        <w:spacing w:after="0"/>
        <w:ind w:left="0"/>
        <w:jc w:val="both"/>
      </w:pPr>
      <w:r>
        <w:rPr>
          <w:rFonts w:ascii="Times New Roman"/>
          <w:b w:val="false"/>
          <w:i w:val="false"/>
          <w:color w:val="000000"/>
          <w:sz w:val="28"/>
        </w:rPr>
        <w:t>     12. Контрактная территория - означает территорию, определенную</w:t>
      </w:r>
    </w:p>
    <w:p>
      <w:pPr>
        <w:spacing w:after="0"/>
        <w:ind w:left="0"/>
        <w:jc w:val="both"/>
      </w:pPr>
      <w:r>
        <w:rPr>
          <w:rFonts w:ascii="Times New Roman"/>
          <w:b w:val="false"/>
          <w:i w:val="false"/>
          <w:color w:val="000000"/>
          <w:sz w:val="28"/>
        </w:rPr>
        <w:t>в п.___ _____ Лицензии географическими координатами, выделенную для</w:t>
      </w:r>
    </w:p>
    <w:p>
      <w:pPr>
        <w:spacing w:after="0"/>
        <w:ind w:left="0"/>
        <w:jc w:val="both"/>
      </w:pPr>
      <w:r>
        <w:rPr>
          <w:rFonts w:ascii="Times New Roman"/>
          <w:b w:val="false"/>
          <w:i w:val="false"/>
          <w:color w:val="000000"/>
          <w:sz w:val="28"/>
        </w:rPr>
        <w:t>проведения работ по _______________________________________________.</w:t>
      </w:r>
    </w:p>
    <w:p>
      <w:pPr>
        <w:spacing w:after="0"/>
        <w:ind w:left="0"/>
        <w:jc w:val="both"/>
      </w:pPr>
      <w:r>
        <w:rPr>
          <w:rFonts w:ascii="Times New Roman"/>
          <w:b w:val="false"/>
          <w:i w:val="false"/>
          <w:color w:val="000000"/>
          <w:sz w:val="28"/>
        </w:rPr>
        <w:t>                        указать вид Операций по недропользованию</w:t>
      </w:r>
    </w:p>
    <w:p>
      <w:pPr>
        <w:spacing w:after="0"/>
        <w:ind w:left="0"/>
        <w:jc w:val="both"/>
      </w:pPr>
      <w:r>
        <w:rPr>
          <w:rFonts w:ascii="Times New Roman"/>
          <w:b w:val="false"/>
          <w:i w:val="false"/>
          <w:color w:val="000000"/>
          <w:sz w:val="28"/>
        </w:rPr>
        <w:t>     13. Лицензия - означает Лицензию Серии _________ N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от _________199____г., выданную __________________________ _________</w:t>
      </w:r>
    </w:p>
    <w:p>
      <w:pPr>
        <w:spacing w:after="0"/>
        <w:ind w:left="0"/>
        <w:jc w:val="both"/>
      </w:pPr>
      <w:r>
        <w:rPr>
          <w:rFonts w:ascii="Times New Roman"/>
          <w:b w:val="false"/>
          <w:i w:val="false"/>
          <w:color w:val="000000"/>
          <w:sz w:val="28"/>
        </w:rPr>
        <w:t>                                указать Лицензионный орган Ф. И. 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физического лица, наименование юридического лица, в том числе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иностранного, а также иностранного государства или международной</w:t>
      </w:r>
    </w:p>
    <w:p>
      <w:pPr>
        <w:spacing w:after="0"/>
        <w:ind w:left="0"/>
        <w:jc w:val="both"/>
      </w:pPr>
      <w:r>
        <w:rPr>
          <w:rFonts w:ascii="Times New Roman"/>
          <w:b w:val="false"/>
          <w:i w:val="false"/>
          <w:color w:val="000000"/>
          <w:sz w:val="28"/>
        </w:rPr>
        <w:t>____________ для проведения_______________________________ в _______</w:t>
      </w:r>
    </w:p>
    <w:p>
      <w:pPr>
        <w:spacing w:after="0"/>
        <w:ind w:left="0"/>
        <w:jc w:val="both"/>
      </w:pPr>
      <w:r>
        <w:rPr>
          <w:rFonts w:ascii="Times New Roman"/>
          <w:b w:val="false"/>
          <w:i w:val="false"/>
          <w:color w:val="000000"/>
          <w:sz w:val="28"/>
        </w:rPr>
        <w:t>организации              указать вид Операции по недропользованию</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административно-территориальную единицу Месторождения,</w:t>
      </w:r>
    </w:p>
    <w:p>
      <w:pPr>
        <w:spacing w:after="0"/>
        <w:ind w:left="0"/>
        <w:jc w:val="both"/>
      </w:pPr>
      <w:r>
        <w:rPr>
          <w:rFonts w:ascii="Times New Roman"/>
          <w:b w:val="false"/>
          <w:i w:val="false"/>
          <w:color w:val="000000"/>
          <w:sz w:val="28"/>
        </w:rPr>
        <w:t>_______________ Республики Казахстан.</w:t>
      </w:r>
    </w:p>
    <w:p>
      <w:pPr>
        <w:spacing w:after="0"/>
        <w:ind w:left="0"/>
        <w:jc w:val="both"/>
      </w:pPr>
      <w:r>
        <w:rPr>
          <w:rFonts w:ascii="Times New Roman"/>
          <w:b w:val="false"/>
          <w:i w:val="false"/>
          <w:color w:val="000000"/>
          <w:sz w:val="28"/>
        </w:rPr>
        <w:t>Участка (блока)</w:t>
      </w:r>
    </w:p>
    <w:p>
      <w:pPr>
        <w:spacing w:after="0"/>
        <w:ind w:left="0"/>
        <w:jc w:val="both"/>
      </w:pPr>
      <w:r>
        <w:rPr>
          <w:rFonts w:ascii="Times New Roman"/>
          <w:b w:val="false"/>
          <w:i w:val="false"/>
          <w:color w:val="000000"/>
          <w:sz w:val="28"/>
        </w:rPr>
        <w:t>     14. Лицензионный орган - исполнительный орган "Лицензиар", в</w:t>
      </w:r>
    </w:p>
    <w:p>
      <w:pPr>
        <w:spacing w:after="0"/>
        <w:ind w:left="0"/>
        <w:jc w:val="both"/>
      </w:pPr>
      <w:r>
        <w:rPr>
          <w:rFonts w:ascii="Times New Roman"/>
          <w:b w:val="false"/>
          <w:i w:val="false"/>
          <w:color w:val="000000"/>
          <w:sz w:val="28"/>
        </w:rPr>
        <w:t>компетенцию которого в соответствии с действующим законодательством</w:t>
      </w:r>
    </w:p>
    <w:p>
      <w:pPr>
        <w:spacing w:after="0"/>
        <w:ind w:left="0"/>
        <w:jc w:val="both"/>
      </w:pPr>
      <w:r>
        <w:rPr>
          <w:rFonts w:ascii="Times New Roman"/>
          <w:b w:val="false"/>
          <w:i w:val="false"/>
          <w:color w:val="000000"/>
          <w:sz w:val="28"/>
        </w:rPr>
        <w:t>входит выдача Лицензии.</w:t>
      </w:r>
    </w:p>
    <w:p>
      <w:pPr>
        <w:spacing w:after="0"/>
        <w:ind w:left="0"/>
        <w:jc w:val="both"/>
      </w:pPr>
      <w:r>
        <w:rPr>
          <w:rFonts w:ascii="Times New Roman"/>
          <w:b w:val="false"/>
          <w:i w:val="false"/>
          <w:color w:val="000000"/>
          <w:sz w:val="28"/>
        </w:rPr>
        <w:t>     15. Лицензионные работы - означают все работы в соответствии с</w:t>
      </w:r>
    </w:p>
    <w:p>
      <w:pPr>
        <w:spacing w:after="0"/>
        <w:ind w:left="0"/>
        <w:jc w:val="both"/>
      </w:pPr>
      <w:r>
        <w:rPr>
          <w:rFonts w:ascii="Times New Roman"/>
          <w:b w:val="false"/>
          <w:i w:val="false"/>
          <w:color w:val="000000"/>
          <w:sz w:val="28"/>
        </w:rPr>
        <w:t>Лицензией и Контрактом на проведение _______________________________</w:t>
      </w:r>
    </w:p>
    <w:p>
      <w:pPr>
        <w:spacing w:after="0"/>
        <w:ind w:left="0"/>
        <w:jc w:val="both"/>
      </w:pPr>
      <w:r>
        <w:rPr>
          <w:rFonts w:ascii="Times New Roman"/>
          <w:b w:val="false"/>
          <w:i w:val="false"/>
          <w:color w:val="000000"/>
          <w:sz w:val="28"/>
        </w:rPr>
        <w:t>                                         указать вид Операции по</w:t>
      </w:r>
    </w:p>
    <w:p>
      <w:pPr>
        <w:spacing w:after="0"/>
        <w:ind w:left="0"/>
        <w:jc w:val="both"/>
      </w:pPr>
      <w:r>
        <w:rPr>
          <w:rFonts w:ascii="Times New Roman"/>
          <w:b w:val="false"/>
          <w:i w:val="false"/>
          <w:color w:val="000000"/>
          <w:sz w:val="28"/>
        </w:rPr>
        <w:t>_____________________ .</w:t>
      </w:r>
    </w:p>
    <w:p>
      <w:pPr>
        <w:spacing w:after="0"/>
        <w:ind w:left="0"/>
        <w:jc w:val="both"/>
      </w:pPr>
      <w:r>
        <w:rPr>
          <w:rFonts w:ascii="Times New Roman"/>
          <w:b w:val="false"/>
          <w:i w:val="false"/>
          <w:color w:val="000000"/>
          <w:sz w:val="28"/>
        </w:rPr>
        <w:t>недропользованию</w:t>
      </w:r>
    </w:p>
    <w:p>
      <w:pPr>
        <w:spacing w:after="0"/>
        <w:ind w:left="0"/>
        <w:jc w:val="both"/>
      </w:pPr>
      <w:r>
        <w:rPr>
          <w:rFonts w:ascii="Times New Roman"/>
          <w:b w:val="false"/>
          <w:i w:val="false"/>
          <w:color w:val="000000"/>
          <w:sz w:val="28"/>
        </w:rPr>
        <w:t>     16. Месторождение - означает месторождение ____________________</w:t>
      </w:r>
    </w:p>
    <w:p>
      <w:pPr>
        <w:spacing w:after="0"/>
        <w:ind w:left="0"/>
        <w:jc w:val="both"/>
      </w:pPr>
      <w:r>
        <w:rPr>
          <w:rFonts w:ascii="Times New Roman"/>
          <w:b w:val="false"/>
          <w:i w:val="false"/>
          <w:color w:val="000000"/>
          <w:sz w:val="28"/>
        </w:rPr>
        <w:t>________________________________ , содержащее природное скопление</w:t>
      </w:r>
    </w:p>
    <w:p>
      <w:pPr>
        <w:spacing w:after="0"/>
        <w:ind w:left="0"/>
        <w:jc w:val="both"/>
      </w:pPr>
      <w:r>
        <w:rPr>
          <w:rFonts w:ascii="Times New Roman"/>
          <w:b w:val="false"/>
          <w:i w:val="false"/>
          <w:color w:val="000000"/>
          <w:sz w:val="28"/>
        </w:rPr>
        <w:t>     (если оно уже открыто)</w:t>
      </w:r>
    </w:p>
    <w:p>
      <w:pPr>
        <w:spacing w:after="0"/>
        <w:ind w:left="0"/>
        <w:jc w:val="both"/>
      </w:pPr>
      <w:r>
        <w:rPr>
          <w:rFonts w:ascii="Times New Roman"/>
          <w:b w:val="false"/>
          <w:i w:val="false"/>
          <w:color w:val="000000"/>
          <w:sz w:val="28"/>
        </w:rPr>
        <w:t>__________________________________ .</w:t>
      </w:r>
    </w:p>
    <w:p>
      <w:pPr>
        <w:spacing w:after="0"/>
        <w:ind w:left="0"/>
        <w:jc w:val="both"/>
      </w:pPr>
      <w:r>
        <w:rPr>
          <w:rFonts w:ascii="Times New Roman"/>
          <w:b w:val="false"/>
          <w:i w:val="false"/>
          <w:color w:val="000000"/>
          <w:sz w:val="28"/>
        </w:rPr>
        <w:t>указать вид Полезного ископаемого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17. Налоговое законодательство - означает Указ Президента Республики Казахстан, имеющий силу Закона, от 24 апреля 1995 г. N 2235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изменения и дополнения к нему, другие законодательные и нормативные </w:t>
      </w:r>
    </w:p>
    <w:bookmarkStart w:name="z8"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акты, регулирующие уплату налогов и платежей.</w:t>
      </w:r>
    </w:p>
    <w:p>
      <w:pPr>
        <w:spacing w:after="0"/>
        <w:ind w:left="0"/>
        <w:jc w:val="both"/>
      </w:pPr>
      <w:r>
        <w:rPr>
          <w:rFonts w:ascii="Times New Roman"/>
          <w:b w:val="false"/>
          <w:i w:val="false"/>
          <w:color w:val="000000"/>
          <w:sz w:val="28"/>
        </w:rPr>
        <w:t>     18. Недра - означает часть земной коры, расположенную ниже</w:t>
      </w:r>
    </w:p>
    <w:p>
      <w:pPr>
        <w:spacing w:after="0"/>
        <w:ind w:left="0"/>
        <w:jc w:val="both"/>
      </w:pPr>
      <w:r>
        <w:rPr>
          <w:rFonts w:ascii="Times New Roman"/>
          <w:b w:val="false"/>
          <w:i w:val="false"/>
          <w:color w:val="000000"/>
          <w:sz w:val="28"/>
        </w:rPr>
        <w:t>почвенного слоя, а при его отсутствии - ниже земной поверхности и</w:t>
      </w:r>
    </w:p>
    <w:p>
      <w:pPr>
        <w:spacing w:after="0"/>
        <w:ind w:left="0"/>
        <w:jc w:val="both"/>
      </w:pPr>
      <w:r>
        <w:rPr>
          <w:rFonts w:ascii="Times New Roman"/>
          <w:b w:val="false"/>
          <w:i w:val="false"/>
          <w:color w:val="000000"/>
          <w:sz w:val="28"/>
        </w:rPr>
        <w:t>дна водоемов, простирающуюся до глубин, доступных для проведения</w:t>
      </w:r>
    </w:p>
    <w:p>
      <w:pPr>
        <w:spacing w:after="0"/>
        <w:ind w:left="0"/>
        <w:jc w:val="both"/>
      </w:pPr>
      <w:r>
        <w:rPr>
          <w:rFonts w:ascii="Times New Roman"/>
          <w:b w:val="false"/>
          <w:i w:val="false"/>
          <w:color w:val="000000"/>
          <w:sz w:val="28"/>
        </w:rPr>
        <w:t>Операций по недропользованию с учетом научно-технического прогресса.</w:t>
      </w:r>
    </w:p>
    <w:p>
      <w:pPr>
        <w:spacing w:after="0"/>
        <w:ind w:left="0"/>
        <w:jc w:val="both"/>
      </w:pPr>
      <w:r>
        <w:rPr>
          <w:rFonts w:ascii="Times New Roman"/>
          <w:b w:val="false"/>
          <w:i w:val="false"/>
          <w:color w:val="000000"/>
          <w:sz w:val="28"/>
        </w:rPr>
        <w:t>     19. Операции по недропользованию - означают работы, относящиеся</w:t>
      </w:r>
    </w:p>
    <w:p>
      <w:pPr>
        <w:spacing w:after="0"/>
        <w:ind w:left="0"/>
        <w:jc w:val="both"/>
      </w:pPr>
      <w:r>
        <w:rPr>
          <w:rFonts w:ascii="Times New Roman"/>
          <w:b w:val="false"/>
          <w:i w:val="false"/>
          <w:color w:val="000000"/>
          <w:sz w:val="28"/>
        </w:rPr>
        <w:t>к ___________________________________________________, проводимые на</w:t>
      </w:r>
    </w:p>
    <w:p>
      <w:pPr>
        <w:spacing w:after="0"/>
        <w:ind w:left="0"/>
        <w:jc w:val="both"/>
      </w:pPr>
      <w:r>
        <w:rPr>
          <w:rFonts w:ascii="Times New Roman"/>
          <w:b w:val="false"/>
          <w:i w:val="false"/>
          <w:color w:val="000000"/>
          <w:sz w:val="28"/>
        </w:rPr>
        <w:t>       указать вид Операции по недропользованию</w:t>
      </w:r>
    </w:p>
    <w:p>
      <w:pPr>
        <w:spacing w:after="0"/>
        <w:ind w:left="0"/>
        <w:jc w:val="both"/>
      </w:pPr>
      <w:r>
        <w:rPr>
          <w:rFonts w:ascii="Times New Roman"/>
          <w:b w:val="false"/>
          <w:i w:val="false"/>
          <w:color w:val="000000"/>
          <w:sz w:val="28"/>
        </w:rPr>
        <w:t>Контрактной территории в соответствии с Лицензией.</w:t>
      </w:r>
    </w:p>
    <w:p>
      <w:pPr>
        <w:spacing w:after="0"/>
        <w:ind w:left="0"/>
        <w:jc w:val="both"/>
      </w:pPr>
      <w:r>
        <w:rPr>
          <w:rFonts w:ascii="Times New Roman"/>
          <w:b w:val="false"/>
          <w:i w:val="false"/>
          <w:color w:val="000000"/>
          <w:sz w:val="28"/>
        </w:rPr>
        <w:t>     20. Подрядчик - означает Недропользователя __________________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физического лица, название юридического лица, в том числе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иностранного, а также иностранного государства, международной</w:t>
      </w:r>
    </w:p>
    <w:p>
      <w:pPr>
        <w:spacing w:after="0"/>
        <w:ind w:left="0"/>
        <w:jc w:val="both"/>
      </w:pPr>
      <w:r>
        <w:rPr>
          <w:rFonts w:ascii="Times New Roman"/>
          <w:b w:val="false"/>
          <w:i w:val="false"/>
          <w:color w:val="000000"/>
          <w:sz w:val="28"/>
        </w:rPr>
        <w:t>____________,  заключившего с Компетентным органом Контракт.</w:t>
      </w:r>
    </w:p>
    <w:p>
      <w:pPr>
        <w:spacing w:after="0"/>
        <w:ind w:left="0"/>
        <w:jc w:val="both"/>
      </w:pPr>
      <w:r>
        <w:rPr>
          <w:rFonts w:ascii="Times New Roman"/>
          <w:b w:val="false"/>
          <w:i w:val="false"/>
          <w:color w:val="000000"/>
          <w:sz w:val="28"/>
        </w:rPr>
        <w:t>организации</w:t>
      </w:r>
    </w:p>
    <w:p>
      <w:pPr>
        <w:spacing w:after="0"/>
        <w:ind w:left="0"/>
        <w:jc w:val="both"/>
      </w:pPr>
      <w:r>
        <w:rPr>
          <w:rFonts w:ascii="Times New Roman"/>
          <w:b w:val="false"/>
          <w:i w:val="false"/>
          <w:color w:val="000000"/>
          <w:sz w:val="28"/>
        </w:rPr>
        <w:t>     21. Правительство - означает Правительство Республики Казахстан.</w:t>
      </w:r>
    </w:p>
    <w:p>
      <w:pPr>
        <w:spacing w:after="0"/>
        <w:ind w:left="0"/>
        <w:jc w:val="both"/>
      </w:pPr>
      <w:r>
        <w:rPr>
          <w:rFonts w:ascii="Times New Roman"/>
          <w:b w:val="false"/>
          <w:i w:val="false"/>
          <w:color w:val="000000"/>
          <w:sz w:val="28"/>
        </w:rPr>
        <w:t>     22. Попутные полезные ископаемые - это составные части</w:t>
      </w:r>
    </w:p>
    <w:p>
      <w:pPr>
        <w:spacing w:after="0"/>
        <w:ind w:left="0"/>
        <w:jc w:val="both"/>
      </w:pPr>
      <w:r>
        <w:rPr>
          <w:rFonts w:ascii="Times New Roman"/>
          <w:b w:val="false"/>
          <w:i w:val="false"/>
          <w:color w:val="000000"/>
          <w:sz w:val="28"/>
        </w:rPr>
        <w:t>Полезного ископаемого добываемые совместно с основным Полезным</w:t>
      </w:r>
    </w:p>
    <w:p>
      <w:pPr>
        <w:spacing w:after="0"/>
        <w:ind w:left="0"/>
        <w:jc w:val="both"/>
      </w:pPr>
      <w:r>
        <w:rPr>
          <w:rFonts w:ascii="Times New Roman"/>
          <w:b w:val="false"/>
          <w:i w:val="false"/>
          <w:color w:val="000000"/>
          <w:sz w:val="28"/>
        </w:rPr>
        <w:t>ископаемым.</w:t>
      </w:r>
    </w:p>
    <w:p>
      <w:pPr>
        <w:spacing w:after="0"/>
        <w:ind w:left="0"/>
        <w:jc w:val="both"/>
      </w:pPr>
      <w:r>
        <w:rPr>
          <w:rFonts w:ascii="Times New Roman"/>
          <w:b w:val="false"/>
          <w:i w:val="false"/>
          <w:color w:val="000000"/>
          <w:sz w:val="28"/>
        </w:rPr>
        <w:t>     23. Положительная практика разработки Месторождений - практика,</w:t>
      </w:r>
    </w:p>
    <w:p>
      <w:pPr>
        <w:spacing w:after="0"/>
        <w:ind w:left="0"/>
        <w:jc w:val="both"/>
      </w:pPr>
      <w:r>
        <w:rPr>
          <w:rFonts w:ascii="Times New Roman"/>
          <w:b w:val="false"/>
          <w:i w:val="false"/>
          <w:color w:val="000000"/>
          <w:sz w:val="28"/>
        </w:rPr>
        <w:t>которая обычно применяется Недропользователями при Разведке и Добыче</w:t>
      </w:r>
    </w:p>
    <w:p>
      <w:pPr>
        <w:spacing w:after="0"/>
        <w:ind w:left="0"/>
        <w:jc w:val="both"/>
      </w:pPr>
      <w:r>
        <w:rPr>
          <w:rFonts w:ascii="Times New Roman"/>
          <w:b w:val="false"/>
          <w:i w:val="false"/>
          <w:color w:val="000000"/>
          <w:sz w:val="28"/>
        </w:rPr>
        <w:t>в странах мира как рациональная, безопасная, эффективная и</w:t>
      </w:r>
    </w:p>
    <w:p>
      <w:pPr>
        <w:spacing w:after="0"/>
        <w:ind w:left="0"/>
        <w:jc w:val="both"/>
      </w:pPr>
      <w:r>
        <w:rPr>
          <w:rFonts w:ascii="Times New Roman"/>
          <w:b w:val="false"/>
          <w:i w:val="false"/>
          <w:color w:val="000000"/>
          <w:sz w:val="28"/>
        </w:rPr>
        <w:t>необходимая при проведении Операций по недропользованию.</w:t>
      </w:r>
    </w:p>
    <w:p>
      <w:pPr>
        <w:spacing w:after="0"/>
        <w:ind w:left="0"/>
        <w:jc w:val="both"/>
      </w:pPr>
      <w:r>
        <w:rPr>
          <w:rFonts w:ascii="Times New Roman"/>
          <w:b w:val="false"/>
          <w:i w:val="false"/>
          <w:color w:val="000000"/>
          <w:sz w:val="28"/>
        </w:rPr>
        <w:t>     24. Разведка - означает работы (операции), связанные с поиском</w:t>
      </w:r>
    </w:p>
    <w:p>
      <w:pPr>
        <w:spacing w:after="0"/>
        <w:ind w:left="0"/>
        <w:jc w:val="both"/>
      </w:pPr>
      <w:r>
        <w:rPr>
          <w:rFonts w:ascii="Times New Roman"/>
          <w:b w:val="false"/>
          <w:i w:val="false"/>
          <w:color w:val="000000"/>
          <w:sz w:val="28"/>
        </w:rPr>
        <w:t>Месторождений Полезных ископаемых и их оценкой.</w:t>
      </w:r>
    </w:p>
    <w:p>
      <w:pPr>
        <w:spacing w:after="0"/>
        <w:ind w:left="0"/>
        <w:jc w:val="both"/>
      </w:pPr>
      <w:r>
        <w:rPr>
          <w:rFonts w:ascii="Times New Roman"/>
          <w:b w:val="false"/>
          <w:i w:val="false"/>
          <w:color w:val="000000"/>
          <w:sz w:val="28"/>
        </w:rPr>
        <w:t>     25. Рабочая программа - означает все виды планов,</w:t>
      </w:r>
    </w:p>
    <w:p>
      <w:pPr>
        <w:spacing w:after="0"/>
        <w:ind w:left="0"/>
        <w:jc w:val="both"/>
      </w:pPr>
      <w:r>
        <w:rPr>
          <w:rFonts w:ascii="Times New Roman"/>
          <w:b w:val="false"/>
          <w:i w:val="false"/>
          <w:color w:val="000000"/>
          <w:sz w:val="28"/>
        </w:rPr>
        <w:t>подготовленных для проведения ______________________________________</w:t>
      </w:r>
    </w:p>
    <w:p>
      <w:pPr>
        <w:spacing w:after="0"/>
        <w:ind w:left="0"/>
        <w:jc w:val="both"/>
      </w:pPr>
      <w:r>
        <w:rPr>
          <w:rFonts w:ascii="Times New Roman"/>
          <w:b w:val="false"/>
          <w:i w:val="false"/>
          <w:color w:val="000000"/>
          <w:sz w:val="28"/>
        </w:rPr>
        <w:t>                            указать вид Операции по недропользованию</w:t>
      </w:r>
    </w:p>
    <w:p>
      <w:pPr>
        <w:spacing w:after="0"/>
        <w:ind w:left="0"/>
        <w:jc w:val="both"/>
      </w:pPr>
      <w:r>
        <w:rPr>
          <w:rFonts w:ascii="Times New Roman"/>
          <w:b w:val="false"/>
          <w:i w:val="false"/>
          <w:color w:val="000000"/>
          <w:sz w:val="28"/>
        </w:rPr>
        <w:t>на Контрактной территории.</w:t>
      </w:r>
    </w:p>
    <w:p>
      <w:pPr>
        <w:spacing w:after="0"/>
        <w:ind w:left="0"/>
        <w:jc w:val="both"/>
      </w:pPr>
      <w:r>
        <w:rPr>
          <w:rFonts w:ascii="Times New Roman"/>
          <w:b w:val="false"/>
          <w:i w:val="false"/>
          <w:color w:val="000000"/>
          <w:sz w:val="28"/>
        </w:rPr>
        <w:t>     26. ___________________________________ означает ______________.</w:t>
      </w:r>
    </w:p>
    <w:p>
      <w:pPr>
        <w:spacing w:after="0"/>
        <w:ind w:left="0"/>
        <w:jc w:val="both"/>
      </w:pPr>
      <w:r>
        <w:rPr>
          <w:rFonts w:ascii="Times New Roman"/>
          <w:b w:val="false"/>
          <w:i w:val="false"/>
          <w:color w:val="000000"/>
          <w:sz w:val="28"/>
        </w:rPr>
        <w:t>          указать вид Полезного ископаемого</w:t>
      </w:r>
    </w:p>
    <w:p>
      <w:pPr>
        <w:spacing w:after="0"/>
        <w:ind w:left="0"/>
        <w:jc w:val="both"/>
      </w:pPr>
      <w:r>
        <w:rPr>
          <w:rFonts w:ascii="Times New Roman"/>
          <w:b w:val="false"/>
          <w:i w:val="false"/>
          <w:color w:val="000000"/>
          <w:sz w:val="28"/>
        </w:rPr>
        <w:t>     27. Стороны - означает Компетентный орган и Подрядчик, где они</w:t>
      </w:r>
    </w:p>
    <w:p>
      <w:pPr>
        <w:spacing w:after="0"/>
        <w:ind w:left="0"/>
        <w:jc w:val="both"/>
      </w:pPr>
      <w:r>
        <w:rPr>
          <w:rFonts w:ascii="Times New Roman"/>
          <w:b w:val="false"/>
          <w:i w:val="false"/>
          <w:color w:val="000000"/>
          <w:sz w:val="28"/>
        </w:rPr>
        <w:t>определены в совокупности.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28. Субподрядчик - означает юридическое или физическое лицо, заключившее с Подрядчиком договор об исполнении какой-либо части обязательств Подрядчика по Контракту. </w:t>
      </w:r>
      <w:r>
        <w:br/>
      </w:r>
      <w:r>
        <w:rPr>
          <w:rFonts w:ascii="Times New Roman"/>
          <w:b w:val="false"/>
          <w:i w:val="false"/>
          <w:color w:val="000000"/>
          <w:sz w:val="28"/>
        </w:rPr>
        <w:t xml:space="preserve">
      29. Третье лицо - означает любое физическое или юридическое лицо за Исключением Сторон по Контракту. </w:t>
      </w:r>
      <w:r>
        <w:br/>
      </w:r>
      <w:r>
        <w:rPr>
          <w:rFonts w:ascii="Times New Roman"/>
          <w:b w:val="false"/>
          <w:i w:val="false"/>
          <w:color w:val="000000"/>
          <w:sz w:val="28"/>
        </w:rPr>
        <w:t xml:space="preserve">
      30. Утвержденные запасы - означают оцененные государственной экспертизой геологические и извлекаемые запасы Полезных ископаемых. </w:t>
      </w:r>
      <w:r>
        <w:br/>
      </w:r>
      <w:r>
        <w:rPr>
          <w:rFonts w:ascii="Times New Roman"/>
          <w:b w:val="false"/>
          <w:i w:val="false"/>
          <w:color w:val="000000"/>
          <w:sz w:val="28"/>
        </w:rPr>
        <w:t>
 </w:t>
      </w:r>
      <w:r>
        <w:br/>
      </w:r>
      <w:r>
        <w:rPr>
          <w:rFonts w:ascii="Times New Roman"/>
          <w:b w:val="false"/>
          <w:i w:val="false"/>
          <w:color w:val="000000"/>
          <w:sz w:val="28"/>
        </w:rPr>
        <w:t xml:space="preserve">
                       Раздел 2. ЦЕЛЬ КОНТРАКТА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Целью Контракта является определение в соответствии с действующим на Дату вступления Контракта в силу законодательством Государства и юридическое оформление договорных взаимоотношений между Компетентным органом и Подрядчиком.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 СРОК ДЕЙСТВИЯ КОНТРАКТА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Контракт вступает в силу с момента его государственной регистрации в уполномоченном Правительством органе (если иные более поздние сроки не оговорены Сторонами в Контракте) и действует в течение срока, установленного в п._____ ________ Лицензии, т. е. </w:t>
      </w:r>
    </w:p>
    <w:bookmarkEnd w:id="8"/>
    <w:bookmarkStart w:name="z13"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до "____"______________ 199___г.</w:t>
      </w:r>
    </w:p>
    <w:p>
      <w:pPr>
        <w:spacing w:after="0"/>
        <w:ind w:left="0"/>
        <w:jc w:val="both"/>
      </w:pPr>
      <w:r>
        <w:rPr>
          <w:rFonts w:ascii="Times New Roman"/>
          <w:b w:val="false"/>
          <w:i w:val="false"/>
          <w:color w:val="000000"/>
          <w:sz w:val="28"/>
        </w:rPr>
        <w:t>     3.2. Срок действия Контракта истекает в последний день действия</w:t>
      </w:r>
    </w:p>
    <w:p>
      <w:pPr>
        <w:spacing w:after="0"/>
        <w:ind w:left="0"/>
        <w:jc w:val="both"/>
      </w:pPr>
      <w:r>
        <w:rPr>
          <w:rFonts w:ascii="Times New Roman"/>
          <w:b w:val="false"/>
          <w:i w:val="false"/>
          <w:color w:val="000000"/>
          <w:sz w:val="28"/>
        </w:rPr>
        <w:t>Лицензии, __________________________________________________________.</w:t>
      </w:r>
    </w:p>
    <w:p>
      <w:pPr>
        <w:spacing w:after="0"/>
        <w:ind w:left="0"/>
        <w:jc w:val="both"/>
      </w:pPr>
      <w:r>
        <w:rPr>
          <w:rFonts w:ascii="Times New Roman"/>
          <w:b w:val="false"/>
          <w:i w:val="false"/>
          <w:color w:val="000000"/>
          <w:sz w:val="28"/>
        </w:rPr>
        <w:t>           если более ранний срок не оговорен Сторонами в Контракте</w:t>
      </w:r>
    </w:p>
    <w:p>
      <w:pPr>
        <w:spacing w:after="0"/>
        <w:ind w:left="0"/>
        <w:jc w:val="both"/>
      </w:pPr>
      <w:r>
        <w:rPr>
          <w:rFonts w:ascii="Times New Roman"/>
          <w:b w:val="false"/>
          <w:i w:val="false"/>
          <w:color w:val="000000"/>
          <w:sz w:val="28"/>
        </w:rPr>
        <w:t>     3.3. Продление срока Контракта возможно только после продления</w:t>
      </w:r>
    </w:p>
    <w:p>
      <w:pPr>
        <w:spacing w:after="0"/>
        <w:ind w:left="0"/>
        <w:jc w:val="both"/>
      </w:pPr>
      <w:r>
        <w:rPr>
          <w:rFonts w:ascii="Times New Roman"/>
          <w:b w:val="false"/>
          <w:i w:val="false"/>
          <w:color w:val="000000"/>
          <w:sz w:val="28"/>
        </w:rPr>
        <w:t>срока действия Лицензии.</w:t>
      </w:r>
    </w:p>
    <w:p>
      <w:pPr>
        <w:spacing w:after="0"/>
        <w:ind w:left="0"/>
        <w:jc w:val="both"/>
      </w:pPr>
      <w:r>
        <w:rPr>
          <w:rFonts w:ascii="Times New Roman"/>
          <w:b w:val="false"/>
          <w:i w:val="false"/>
          <w:color w:val="000000"/>
          <w:sz w:val="28"/>
        </w:rPr>
        <w:t>     3.4. При продлении срока действия Контракта условия Контракта</w:t>
      </w:r>
    </w:p>
    <w:p>
      <w:pPr>
        <w:spacing w:after="0"/>
        <w:ind w:left="0"/>
        <w:jc w:val="both"/>
      </w:pPr>
      <w:r>
        <w:rPr>
          <w:rFonts w:ascii="Times New Roman"/>
          <w:b w:val="false"/>
          <w:i w:val="false"/>
          <w:color w:val="000000"/>
          <w:sz w:val="28"/>
        </w:rPr>
        <w:t>могут быть изменены письменным соглашением Сторон, если такие</w:t>
      </w:r>
    </w:p>
    <w:p>
      <w:pPr>
        <w:spacing w:after="0"/>
        <w:ind w:left="0"/>
        <w:jc w:val="both"/>
      </w:pPr>
      <w:r>
        <w:rPr>
          <w:rFonts w:ascii="Times New Roman"/>
          <w:b w:val="false"/>
          <w:i w:val="false"/>
          <w:color w:val="000000"/>
          <w:sz w:val="28"/>
        </w:rPr>
        <w:t>изменения не противоречат условиям Лицензии.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4. КОНТРАКТНАЯ ТЕРРИТОРИЯ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Подрядчик выполняет ______________________________________</w:t>
      </w:r>
    </w:p>
    <w:p>
      <w:pPr>
        <w:spacing w:after="0"/>
        <w:ind w:left="0"/>
        <w:jc w:val="both"/>
      </w:pPr>
      <w:r>
        <w:rPr>
          <w:rFonts w:ascii="Times New Roman"/>
          <w:b w:val="false"/>
          <w:i w:val="false"/>
          <w:color w:val="000000"/>
          <w:sz w:val="28"/>
        </w:rPr>
        <w:t>                            указать вид Операции по недропользованию</w:t>
      </w:r>
    </w:p>
    <w:p>
      <w:pPr>
        <w:spacing w:after="0"/>
        <w:ind w:left="0"/>
        <w:jc w:val="both"/>
      </w:pPr>
      <w:r>
        <w:rPr>
          <w:rFonts w:ascii="Times New Roman"/>
          <w:b w:val="false"/>
          <w:i w:val="false"/>
          <w:color w:val="000000"/>
          <w:sz w:val="28"/>
        </w:rPr>
        <w:t>в пределах Контрактной территории в соответствии с Лицензией и</w:t>
      </w:r>
    </w:p>
    <w:p>
      <w:pPr>
        <w:spacing w:after="0"/>
        <w:ind w:left="0"/>
        <w:jc w:val="both"/>
      </w:pPr>
      <w:r>
        <w:rPr>
          <w:rFonts w:ascii="Times New Roman"/>
          <w:b w:val="false"/>
          <w:i w:val="false"/>
          <w:color w:val="000000"/>
          <w:sz w:val="28"/>
        </w:rPr>
        <w:t>условиями Контракта.</w:t>
      </w:r>
    </w:p>
    <w:p>
      <w:pPr>
        <w:spacing w:after="0"/>
        <w:ind w:left="0"/>
        <w:jc w:val="both"/>
      </w:pPr>
      <w:r>
        <w:rPr>
          <w:rFonts w:ascii="Times New Roman"/>
          <w:b w:val="false"/>
          <w:i w:val="false"/>
          <w:color w:val="000000"/>
          <w:sz w:val="28"/>
        </w:rPr>
        <w:t>     4.2. Если при проведении ______________________________________</w:t>
      </w:r>
    </w:p>
    <w:p>
      <w:pPr>
        <w:spacing w:after="0"/>
        <w:ind w:left="0"/>
        <w:jc w:val="both"/>
      </w:pPr>
      <w:r>
        <w:rPr>
          <w:rFonts w:ascii="Times New Roman"/>
          <w:b w:val="false"/>
          <w:i w:val="false"/>
          <w:color w:val="000000"/>
          <w:sz w:val="28"/>
        </w:rPr>
        <w:t>                            указать вид Операции по недропользованию</w:t>
      </w:r>
    </w:p>
    <w:p>
      <w:pPr>
        <w:spacing w:after="0"/>
        <w:ind w:left="0"/>
        <w:jc w:val="both"/>
      </w:pPr>
      <w:r>
        <w:rPr>
          <w:rFonts w:ascii="Times New Roman"/>
          <w:b w:val="false"/>
          <w:i w:val="false"/>
          <w:color w:val="000000"/>
          <w:sz w:val="28"/>
        </w:rPr>
        <w:t>обнаружится, что географические границы залежей Месторождения</w:t>
      </w:r>
    </w:p>
    <w:p>
      <w:pPr>
        <w:spacing w:after="0"/>
        <w:ind w:left="0"/>
        <w:jc w:val="both"/>
      </w:pPr>
      <w:r>
        <w:rPr>
          <w:rFonts w:ascii="Times New Roman"/>
          <w:b w:val="false"/>
          <w:i w:val="false"/>
          <w:color w:val="000000"/>
          <w:sz w:val="28"/>
        </w:rPr>
        <w:t>выходят за пределы Контрактной территории, то вопрос о ее расширении</w:t>
      </w:r>
    </w:p>
    <w:p>
      <w:pPr>
        <w:spacing w:after="0"/>
        <w:ind w:left="0"/>
        <w:jc w:val="both"/>
      </w:pPr>
      <w:r>
        <w:rPr>
          <w:rFonts w:ascii="Times New Roman"/>
          <w:b w:val="false"/>
          <w:i w:val="false"/>
          <w:color w:val="000000"/>
          <w:sz w:val="28"/>
        </w:rPr>
        <w:t>решается путем изменения условий Лицензии или выдачи дополнительной</w:t>
      </w:r>
    </w:p>
    <w:p>
      <w:pPr>
        <w:spacing w:after="0"/>
        <w:ind w:left="0"/>
        <w:jc w:val="both"/>
      </w:pPr>
      <w:r>
        <w:rPr>
          <w:rFonts w:ascii="Times New Roman"/>
          <w:b w:val="false"/>
          <w:i w:val="false"/>
          <w:color w:val="000000"/>
          <w:sz w:val="28"/>
        </w:rPr>
        <w:t>Лицензии.</w:t>
      </w:r>
    </w:p>
    <w:p>
      <w:pPr>
        <w:spacing w:after="0"/>
        <w:ind w:left="0"/>
        <w:jc w:val="both"/>
      </w:pPr>
      <w:r>
        <w:rPr>
          <w:rFonts w:ascii="Times New Roman"/>
          <w:b w:val="false"/>
          <w:i w:val="false"/>
          <w:color w:val="000000"/>
          <w:sz w:val="28"/>
        </w:rPr>
        <w:t>     4.3. _________________________________________________ возврат</w:t>
      </w:r>
    </w:p>
    <w:p>
      <w:pPr>
        <w:spacing w:after="0"/>
        <w:ind w:left="0"/>
        <w:jc w:val="both"/>
      </w:pPr>
      <w:r>
        <w:rPr>
          <w:rFonts w:ascii="Times New Roman"/>
          <w:b w:val="false"/>
          <w:i w:val="false"/>
          <w:color w:val="000000"/>
          <w:sz w:val="28"/>
        </w:rPr>
        <w:t>          (Для контрактов на Разведку или Разведку и Добычу)</w:t>
      </w:r>
    </w:p>
    <w:p>
      <w:pPr>
        <w:spacing w:after="0"/>
        <w:ind w:left="0"/>
        <w:jc w:val="both"/>
      </w:pPr>
      <w:r>
        <w:rPr>
          <w:rFonts w:ascii="Times New Roman"/>
          <w:b w:val="false"/>
          <w:i w:val="false"/>
          <w:color w:val="000000"/>
          <w:sz w:val="28"/>
        </w:rPr>
        <w:t>Контрактной территории, за исключением территории, на которой</w:t>
      </w:r>
    </w:p>
    <w:p>
      <w:pPr>
        <w:spacing w:after="0"/>
        <w:ind w:left="0"/>
        <w:jc w:val="both"/>
      </w:pPr>
      <w:r>
        <w:rPr>
          <w:rFonts w:ascii="Times New Roman"/>
          <w:b w:val="false"/>
          <w:i w:val="false"/>
          <w:color w:val="000000"/>
          <w:sz w:val="28"/>
        </w:rPr>
        <w:t>сделано Коммерческое обнаружение, осуществляется по следующему</w:t>
      </w:r>
    </w:p>
    <w:p>
      <w:pPr>
        <w:spacing w:after="0"/>
        <w:ind w:left="0"/>
        <w:jc w:val="both"/>
      </w:pPr>
      <w:r>
        <w:rPr>
          <w:rFonts w:ascii="Times New Roman"/>
          <w:b w:val="false"/>
          <w:i w:val="false"/>
          <w:color w:val="000000"/>
          <w:sz w:val="28"/>
        </w:rPr>
        <w:t>графику:</w:t>
      </w:r>
    </w:p>
    <w:p>
      <w:pPr>
        <w:spacing w:after="0"/>
        <w:ind w:left="0"/>
        <w:jc w:val="both"/>
      </w:pPr>
      <w:r>
        <w:rPr>
          <w:rFonts w:ascii="Times New Roman"/>
          <w:b w:val="false"/>
          <w:i w:val="false"/>
          <w:color w:val="000000"/>
          <w:sz w:val="28"/>
        </w:rPr>
        <w:t>     - к концу второго года действия Контракта          %</w:t>
      </w:r>
    </w:p>
    <w:p>
      <w:pPr>
        <w:spacing w:after="0"/>
        <w:ind w:left="0"/>
        <w:jc w:val="both"/>
      </w:pPr>
      <w:r>
        <w:rPr>
          <w:rFonts w:ascii="Times New Roman"/>
          <w:b w:val="false"/>
          <w:i w:val="false"/>
          <w:color w:val="000000"/>
          <w:sz w:val="28"/>
        </w:rPr>
        <w:t>     - к концу третьего года действия Контракта         %</w:t>
      </w:r>
    </w:p>
    <w:p>
      <w:pPr>
        <w:spacing w:after="0"/>
        <w:ind w:left="0"/>
        <w:jc w:val="both"/>
      </w:pPr>
      <w:r>
        <w:rPr>
          <w:rFonts w:ascii="Times New Roman"/>
          <w:b w:val="false"/>
          <w:i w:val="false"/>
          <w:color w:val="000000"/>
          <w:sz w:val="28"/>
        </w:rPr>
        <w:t>     - к концу четвертого года действия Контраста       %</w:t>
      </w:r>
    </w:p>
    <w:p>
      <w:pPr>
        <w:spacing w:after="0"/>
        <w:ind w:left="0"/>
        <w:jc w:val="both"/>
      </w:pPr>
      <w:r>
        <w:rPr>
          <w:rFonts w:ascii="Times New Roman"/>
          <w:b w:val="false"/>
          <w:i w:val="false"/>
          <w:color w:val="000000"/>
          <w:sz w:val="28"/>
        </w:rPr>
        <w:t>     - к концу пятого года действия Контракта           %</w:t>
      </w:r>
    </w:p>
    <w:p>
      <w:pPr>
        <w:spacing w:after="0"/>
        <w:ind w:left="0"/>
        <w:jc w:val="both"/>
      </w:pPr>
      <w:r>
        <w:rPr>
          <w:rFonts w:ascii="Times New Roman"/>
          <w:b w:val="false"/>
          <w:i w:val="false"/>
          <w:color w:val="000000"/>
          <w:sz w:val="28"/>
        </w:rPr>
        <w:t>     - к концу шестого года действия Контракта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5. ПРАВО СОБСТВЕННОСТИ НА</w:t>
      </w:r>
    </w:p>
    <w:p>
      <w:pPr>
        <w:spacing w:after="0"/>
        <w:ind w:left="0"/>
        <w:jc w:val="both"/>
      </w:pPr>
      <w:r>
        <w:rPr>
          <w:rFonts w:ascii="Times New Roman"/>
          <w:b w:val="false"/>
          <w:i w:val="false"/>
          <w:color w:val="000000"/>
          <w:sz w:val="28"/>
        </w:rPr>
        <w:t>                       ИМУЩЕСТВО И ИНФОРМАЦИЮ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Все материальные и нематериальные активы, приобретенные</w:t>
      </w:r>
    </w:p>
    <w:p>
      <w:pPr>
        <w:spacing w:after="0"/>
        <w:ind w:left="0"/>
        <w:jc w:val="both"/>
      </w:pPr>
      <w:r>
        <w:rPr>
          <w:rFonts w:ascii="Times New Roman"/>
          <w:b w:val="false"/>
          <w:i w:val="false"/>
          <w:color w:val="000000"/>
          <w:sz w:val="28"/>
        </w:rPr>
        <w:t>Подрядчиком для проведения ________________________________________</w:t>
      </w:r>
    </w:p>
    <w:p>
      <w:pPr>
        <w:spacing w:after="0"/>
        <w:ind w:left="0"/>
        <w:jc w:val="both"/>
      </w:pPr>
      <w:r>
        <w:rPr>
          <w:rFonts w:ascii="Times New Roman"/>
          <w:b w:val="false"/>
          <w:i w:val="false"/>
          <w:color w:val="000000"/>
          <w:sz w:val="28"/>
        </w:rPr>
        <w:t>                           указать вид Операции по недропользованию,</w:t>
      </w:r>
    </w:p>
    <w:p>
      <w:pPr>
        <w:spacing w:after="0"/>
        <w:ind w:left="0"/>
        <w:jc w:val="both"/>
      </w:pPr>
      <w:r>
        <w:rPr>
          <w:rFonts w:ascii="Times New Roman"/>
          <w:b w:val="false"/>
          <w:i w:val="false"/>
          <w:color w:val="000000"/>
          <w:sz w:val="28"/>
        </w:rPr>
        <w:t>_______________________________, являются собственностью Подрядчика.</w:t>
      </w:r>
    </w:p>
    <w:p>
      <w:pPr>
        <w:spacing w:after="0"/>
        <w:ind w:left="0"/>
        <w:jc w:val="both"/>
      </w:pPr>
      <w:r>
        <w:rPr>
          <w:rFonts w:ascii="Times New Roman"/>
          <w:b w:val="false"/>
          <w:i w:val="false"/>
          <w:color w:val="000000"/>
          <w:sz w:val="28"/>
        </w:rPr>
        <w:t>указать вид Полезного ископаемого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5.2. Право собственности на имущество, указанное в п. 5.1. Контракта, может быть заложено или другим способом обременено в пользу Третьего лица для обеспечения финансирования ________________ </w:t>
      </w:r>
      <w:r>
        <w:br/>
      </w:r>
      <w:r>
        <w:rPr>
          <w:rFonts w:ascii="Times New Roman"/>
          <w:b w:val="false"/>
          <w:i w:val="false"/>
          <w:color w:val="000000"/>
          <w:sz w:val="28"/>
        </w:rPr>
        <w:t xml:space="preserve">
                                                         указать _________________________________ в соответствии с законодательством вид Операции по недропользованию Государства. </w:t>
      </w:r>
      <w:r>
        <w:br/>
      </w:r>
      <w:r>
        <w:rPr>
          <w:rFonts w:ascii="Times New Roman"/>
          <w:b w:val="false"/>
          <w:i w:val="false"/>
          <w:color w:val="000000"/>
          <w:sz w:val="28"/>
        </w:rPr>
        <w:t xml:space="preserve">
      5.3. Информация о геологическом строении Недр, содержащихся в них Полезных ископаемых, геологических параметрах Месторождений, величине запасов, условиях разработки, а также иных особенностях Недр, содержащаяся в геологических отчетах, картах и иных материалах, находится в государственной собственности, если она получена из бюджетных ассигнований, и в собственности Подрядчика, </w:t>
      </w:r>
    </w:p>
    <w:bookmarkStart w:name="z14"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если она получена за счет собственных средств Подрядчика.</w:t>
      </w:r>
    </w:p>
    <w:p>
      <w:pPr>
        <w:spacing w:after="0"/>
        <w:ind w:left="0"/>
        <w:jc w:val="both"/>
      </w:pPr>
      <w:r>
        <w:rPr>
          <w:rFonts w:ascii="Times New Roman"/>
          <w:b w:val="false"/>
          <w:i w:val="false"/>
          <w:color w:val="000000"/>
          <w:sz w:val="28"/>
        </w:rPr>
        <w:t>     5.4. Информация о Недрах по Контрактной территории находящаяся</w:t>
      </w:r>
    </w:p>
    <w:p>
      <w:pPr>
        <w:spacing w:after="0"/>
        <w:ind w:left="0"/>
        <w:jc w:val="both"/>
      </w:pPr>
      <w:r>
        <w:rPr>
          <w:rFonts w:ascii="Times New Roman"/>
          <w:b w:val="false"/>
          <w:i w:val="false"/>
          <w:color w:val="000000"/>
          <w:sz w:val="28"/>
        </w:rPr>
        <w:t>в государственной собственности приобретается Подрядчиком у 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название уполномоченного органа по использованию и охране Недр</w:t>
      </w:r>
    </w:p>
    <w:p>
      <w:pPr>
        <w:spacing w:after="0"/>
        <w:ind w:left="0"/>
        <w:jc w:val="both"/>
      </w:pPr>
      <w:r>
        <w:rPr>
          <w:rFonts w:ascii="Times New Roman"/>
          <w:b w:val="false"/>
          <w:i w:val="false"/>
          <w:color w:val="000000"/>
          <w:sz w:val="28"/>
        </w:rPr>
        <w:t>в установленном законодательством Государства порядке.</w:t>
      </w:r>
    </w:p>
    <w:p>
      <w:pPr>
        <w:spacing w:after="0"/>
        <w:ind w:left="0"/>
        <w:jc w:val="both"/>
      </w:pPr>
      <w:r>
        <w:rPr>
          <w:rFonts w:ascii="Times New Roman"/>
          <w:b w:val="false"/>
          <w:i w:val="false"/>
          <w:color w:val="000000"/>
          <w:sz w:val="28"/>
        </w:rPr>
        <w:t>     5.5. Геологическая и иная информация о Недрах, полученная</w:t>
      </w:r>
    </w:p>
    <w:p>
      <w:pPr>
        <w:spacing w:after="0"/>
        <w:ind w:left="0"/>
        <w:jc w:val="both"/>
      </w:pPr>
      <w:r>
        <w:rPr>
          <w:rFonts w:ascii="Times New Roman"/>
          <w:b w:val="false"/>
          <w:i w:val="false"/>
          <w:color w:val="000000"/>
          <w:sz w:val="28"/>
        </w:rPr>
        <w:t>Подрядчиком в процессе проведения __________________________________</w:t>
      </w:r>
    </w:p>
    <w:p>
      <w:pPr>
        <w:spacing w:after="0"/>
        <w:ind w:left="0"/>
        <w:jc w:val="both"/>
      </w:pPr>
      <w:r>
        <w:rPr>
          <w:rFonts w:ascii="Times New Roman"/>
          <w:b w:val="false"/>
          <w:i w:val="false"/>
          <w:color w:val="000000"/>
          <w:sz w:val="28"/>
        </w:rPr>
        <w:t>                                       указать вид Операции по</w:t>
      </w:r>
    </w:p>
    <w:p>
      <w:pPr>
        <w:spacing w:after="0"/>
        <w:ind w:left="0"/>
        <w:jc w:val="both"/>
      </w:pPr>
      <w:r>
        <w:rPr>
          <w:rFonts w:ascii="Times New Roman"/>
          <w:b w:val="false"/>
          <w:i w:val="false"/>
          <w:color w:val="000000"/>
          <w:sz w:val="28"/>
        </w:rPr>
        <w:t>______________________, в обяэательном порядке безвозмездно по</w:t>
      </w:r>
    </w:p>
    <w:p>
      <w:pPr>
        <w:spacing w:after="0"/>
        <w:ind w:left="0"/>
        <w:jc w:val="both"/>
      </w:pPr>
      <w:r>
        <w:rPr>
          <w:rFonts w:ascii="Times New Roman"/>
          <w:b w:val="false"/>
          <w:i w:val="false"/>
          <w:color w:val="000000"/>
          <w:sz w:val="28"/>
        </w:rPr>
        <w:t>   недропользованию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установленному стандарту передается им на хранение, систематизацию и</w:t>
      </w:r>
    </w:p>
    <w:p>
      <w:pPr>
        <w:spacing w:after="0"/>
        <w:ind w:left="0"/>
        <w:jc w:val="both"/>
      </w:pPr>
      <w:r>
        <w:rPr>
          <w:rFonts w:ascii="Times New Roman"/>
          <w:b w:val="false"/>
          <w:i w:val="false"/>
          <w:color w:val="000000"/>
          <w:sz w:val="28"/>
        </w:rPr>
        <w:t>обобщение в ________________________________________________________</w:t>
      </w:r>
    </w:p>
    <w:p>
      <w:pPr>
        <w:spacing w:after="0"/>
        <w:ind w:left="0"/>
        <w:jc w:val="both"/>
      </w:pPr>
      <w:r>
        <w:rPr>
          <w:rFonts w:ascii="Times New Roman"/>
          <w:b w:val="false"/>
          <w:i w:val="false"/>
          <w:color w:val="000000"/>
          <w:sz w:val="28"/>
        </w:rPr>
        <w:t>              название уполномоченного органа по использованию и</w:t>
      </w:r>
    </w:p>
    <w:p>
      <w:pPr>
        <w:spacing w:after="0"/>
        <w:ind w:left="0"/>
        <w:jc w:val="both"/>
      </w:pPr>
      <w:r>
        <w:rPr>
          <w:rFonts w:ascii="Times New Roman"/>
          <w:b w:val="false"/>
          <w:i w:val="false"/>
          <w:color w:val="000000"/>
          <w:sz w:val="28"/>
        </w:rPr>
        <w:t>____________ .</w:t>
      </w:r>
    </w:p>
    <w:p>
      <w:pPr>
        <w:spacing w:after="0"/>
        <w:ind w:left="0"/>
        <w:jc w:val="both"/>
      </w:pPr>
      <w:r>
        <w:rPr>
          <w:rFonts w:ascii="Times New Roman"/>
          <w:b w:val="false"/>
          <w:i w:val="false"/>
          <w:color w:val="000000"/>
          <w:sz w:val="28"/>
        </w:rPr>
        <w:t>охране Недр</w:t>
      </w:r>
    </w:p>
    <w:p>
      <w:pPr>
        <w:spacing w:after="0"/>
        <w:ind w:left="0"/>
        <w:jc w:val="both"/>
      </w:pPr>
      <w:r>
        <w:rPr>
          <w:rFonts w:ascii="Times New Roman"/>
          <w:b w:val="false"/>
          <w:i w:val="false"/>
          <w:color w:val="000000"/>
          <w:sz w:val="28"/>
        </w:rPr>
        <w:t>     5.6. Использование в учебных, научных, коммерческих и иных</w:t>
      </w:r>
    </w:p>
    <w:p>
      <w:pPr>
        <w:spacing w:after="0"/>
        <w:ind w:left="0"/>
        <w:jc w:val="both"/>
      </w:pPr>
      <w:r>
        <w:rPr>
          <w:rFonts w:ascii="Times New Roman"/>
          <w:b w:val="false"/>
          <w:i w:val="false"/>
          <w:color w:val="000000"/>
          <w:sz w:val="28"/>
        </w:rPr>
        <w:t>целях геологической информации о Недрах, полученной за счет средств</w:t>
      </w:r>
    </w:p>
    <w:p>
      <w:pPr>
        <w:spacing w:after="0"/>
        <w:ind w:left="0"/>
        <w:jc w:val="both"/>
      </w:pPr>
      <w:r>
        <w:rPr>
          <w:rFonts w:ascii="Times New Roman"/>
          <w:b w:val="false"/>
          <w:i w:val="false"/>
          <w:color w:val="000000"/>
          <w:sz w:val="28"/>
        </w:rPr>
        <w:t>Подрядчика и переданной им в соответствии с п. 5.5. Контракта,</w:t>
      </w:r>
    </w:p>
    <w:p>
      <w:pPr>
        <w:spacing w:after="0"/>
        <w:ind w:left="0"/>
        <w:jc w:val="both"/>
      </w:pPr>
      <w:r>
        <w:rPr>
          <w:rFonts w:ascii="Times New Roman"/>
          <w:b w:val="false"/>
          <w:i w:val="false"/>
          <w:color w:val="000000"/>
          <w:sz w:val="28"/>
        </w:rPr>
        <w:t>определяется на основании отдельного соглашения между Подрядчиком 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название уполномоченного органа по использованию и</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охране Недр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5.7. При прекращении действия Контракта вся геологическая</w:t>
      </w:r>
    </w:p>
    <w:p>
      <w:pPr>
        <w:spacing w:after="0"/>
        <w:ind w:left="0"/>
        <w:jc w:val="both"/>
      </w:pPr>
      <w:r>
        <w:rPr>
          <w:rFonts w:ascii="Times New Roman"/>
          <w:b w:val="false"/>
          <w:i w:val="false"/>
          <w:color w:val="000000"/>
          <w:sz w:val="28"/>
        </w:rPr>
        <w:t>информация переходит в собственность Государства. Подрядчик обязан</w:t>
      </w:r>
    </w:p>
    <w:p>
      <w:pPr>
        <w:spacing w:after="0"/>
        <w:ind w:left="0"/>
        <w:jc w:val="both"/>
      </w:pPr>
      <w:r>
        <w:rPr>
          <w:rFonts w:ascii="Times New Roman"/>
          <w:b w:val="false"/>
          <w:i w:val="false"/>
          <w:color w:val="000000"/>
          <w:sz w:val="28"/>
        </w:rPr>
        <w:t>безвозмездно передать в ____________________________________________</w:t>
      </w:r>
    </w:p>
    <w:p>
      <w:pPr>
        <w:spacing w:after="0"/>
        <w:ind w:left="0"/>
        <w:jc w:val="both"/>
      </w:pPr>
      <w:r>
        <w:rPr>
          <w:rFonts w:ascii="Times New Roman"/>
          <w:b w:val="false"/>
          <w:i w:val="false"/>
          <w:color w:val="000000"/>
          <w:sz w:val="28"/>
        </w:rPr>
        <w:t>                            название уполномоченного органа по</w:t>
      </w:r>
    </w:p>
    <w:p>
      <w:pPr>
        <w:spacing w:after="0"/>
        <w:ind w:left="0"/>
        <w:jc w:val="both"/>
      </w:pPr>
      <w:r>
        <w:rPr>
          <w:rFonts w:ascii="Times New Roman"/>
          <w:b w:val="false"/>
          <w:i w:val="false"/>
          <w:color w:val="000000"/>
          <w:sz w:val="28"/>
        </w:rPr>
        <w:t>___________________________  все документы и иные материальные</w:t>
      </w:r>
    </w:p>
    <w:p>
      <w:pPr>
        <w:spacing w:after="0"/>
        <w:ind w:left="0"/>
        <w:jc w:val="both"/>
      </w:pPr>
      <w:r>
        <w:rPr>
          <w:rFonts w:ascii="Times New Roman"/>
          <w:b w:val="false"/>
          <w:i w:val="false"/>
          <w:color w:val="000000"/>
          <w:sz w:val="28"/>
        </w:rPr>
        <w:t>использованию и охране Недр</w:t>
      </w:r>
    </w:p>
    <w:p>
      <w:pPr>
        <w:spacing w:after="0"/>
        <w:ind w:left="0"/>
        <w:jc w:val="both"/>
      </w:pPr>
      <w:r>
        <w:rPr>
          <w:rFonts w:ascii="Times New Roman"/>
          <w:b w:val="false"/>
          <w:i w:val="false"/>
          <w:color w:val="000000"/>
          <w:sz w:val="28"/>
        </w:rPr>
        <w:t>носители геологической информации, включая первичную.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Раздел 6. ПРАВО ГОСУДАРСТВА НА ПРИОБРЕТЕНИЕ </w:t>
      </w:r>
      <w:r>
        <w:br/>
      </w:r>
      <w:r>
        <w:rPr>
          <w:rFonts w:ascii="Times New Roman"/>
          <w:b w:val="false"/>
          <w:i w:val="false"/>
          <w:color w:val="000000"/>
          <w:sz w:val="28"/>
        </w:rPr>
        <w:t xml:space="preserve">
                   И РЕКВИЗИЦИЮ ПОЛЕЗНЫХ ИСКОПАЕМЫХ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В случае войны, стихийных бедствий или в иных случаях, предусмотренных законодательством о чрезвычайных ситуациях, Правительство имеет право реквизиции части или всех Полезных ископаемых, принадлежащих Подрядчику. Реквизиция может осуществляться в размерах, необходимых для нужд Государства в течение всего периода чрезвычайной ситуации. </w:t>
      </w:r>
      <w:r>
        <w:br/>
      </w:r>
      <w:r>
        <w:rPr>
          <w:rFonts w:ascii="Times New Roman"/>
          <w:b w:val="false"/>
          <w:i w:val="false"/>
          <w:color w:val="000000"/>
          <w:sz w:val="28"/>
        </w:rPr>
        <w:t xml:space="preserve">
      6.2. Государство гарантирует компенсацию за реквизированные </w:t>
      </w:r>
    </w:p>
    <w:bookmarkEnd w:id="11"/>
    <w:bookmarkStart w:name="z17"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Полезные ископаемые натурой или выплатой их стоимости по ценам</w:t>
      </w:r>
    </w:p>
    <w:p>
      <w:pPr>
        <w:spacing w:after="0"/>
        <w:ind w:left="0"/>
        <w:jc w:val="both"/>
      </w:pPr>
      <w:r>
        <w:rPr>
          <w:rFonts w:ascii="Times New Roman"/>
          <w:b w:val="false"/>
          <w:i w:val="false"/>
          <w:color w:val="000000"/>
          <w:sz w:val="28"/>
        </w:rPr>
        <w:t>мирового рынка, действующим на день реквизиции (для иностранного</w:t>
      </w:r>
    </w:p>
    <w:p>
      <w:pPr>
        <w:spacing w:after="0"/>
        <w:ind w:left="0"/>
        <w:jc w:val="both"/>
      </w:pPr>
      <w:r>
        <w:rPr>
          <w:rFonts w:ascii="Times New Roman"/>
          <w:b w:val="false"/>
          <w:i w:val="false"/>
          <w:color w:val="000000"/>
          <w:sz w:val="28"/>
        </w:rPr>
        <w:t>Подрядчика выплата денежной компенсации в свободно-конвертируемой</w:t>
      </w:r>
    </w:p>
    <w:p>
      <w:pPr>
        <w:spacing w:after="0"/>
        <w:ind w:left="0"/>
        <w:jc w:val="both"/>
      </w:pPr>
      <w:r>
        <w:rPr>
          <w:rFonts w:ascii="Times New Roman"/>
          <w:b w:val="false"/>
          <w:i w:val="false"/>
          <w:color w:val="000000"/>
          <w:sz w:val="28"/>
        </w:rPr>
        <w:t>валюте, для национального Подрядчика - в национальной валюте</w:t>
      </w:r>
    </w:p>
    <w:p>
      <w:pPr>
        <w:spacing w:after="0"/>
        <w:ind w:left="0"/>
        <w:jc w:val="both"/>
      </w:pPr>
      <w:r>
        <w:rPr>
          <w:rFonts w:ascii="Times New Roman"/>
          <w:b w:val="false"/>
          <w:i w:val="false"/>
          <w:color w:val="000000"/>
          <w:sz w:val="28"/>
        </w:rPr>
        <w:t>Государства).</w:t>
      </w:r>
    </w:p>
    <w:p>
      <w:pPr>
        <w:spacing w:after="0"/>
        <w:ind w:left="0"/>
        <w:jc w:val="both"/>
      </w:pPr>
      <w:r>
        <w:rPr>
          <w:rFonts w:ascii="Times New Roman"/>
          <w:b w:val="false"/>
          <w:i w:val="false"/>
          <w:color w:val="000000"/>
          <w:sz w:val="28"/>
        </w:rPr>
        <w:t>     6.3. Государство имеет первоочередное право на приобретение у</w:t>
      </w:r>
    </w:p>
    <w:p>
      <w:pPr>
        <w:spacing w:after="0"/>
        <w:ind w:left="0"/>
        <w:jc w:val="both"/>
      </w:pPr>
      <w:r>
        <w:rPr>
          <w:rFonts w:ascii="Times New Roman"/>
          <w:b w:val="false"/>
          <w:i w:val="false"/>
          <w:color w:val="000000"/>
          <w:sz w:val="28"/>
        </w:rPr>
        <w:t>Подрядчика _______________________________ по ценам, не превышающим</w:t>
      </w:r>
    </w:p>
    <w:p>
      <w:pPr>
        <w:spacing w:after="0"/>
        <w:ind w:left="0"/>
        <w:jc w:val="both"/>
      </w:pPr>
      <w:r>
        <w:rPr>
          <w:rFonts w:ascii="Times New Roman"/>
          <w:b w:val="false"/>
          <w:i w:val="false"/>
          <w:color w:val="000000"/>
          <w:sz w:val="28"/>
        </w:rPr>
        <w:t>          указать вид Полезного ископаемого</w:t>
      </w:r>
    </w:p>
    <w:p>
      <w:pPr>
        <w:spacing w:after="0"/>
        <w:ind w:left="0"/>
        <w:jc w:val="both"/>
      </w:pPr>
      <w:r>
        <w:rPr>
          <w:rFonts w:ascii="Times New Roman"/>
          <w:b w:val="false"/>
          <w:i w:val="false"/>
          <w:color w:val="000000"/>
          <w:sz w:val="28"/>
        </w:rPr>
        <w:t>цены мирового рынка. _______________________________________________</w:t>
      </w:r>
    </w:p>
    <w:p>
      <w:pPr>
        <w:spacing w:after="0"/>
        <w:ind w:left="0"/>
        <w:jc w:val="both"/>
      </w:pPr>
      <w:r>
        <w:rPr>
          <w:rFonts w:ascii="Times New Roman"/>
          <w:b w:val="false"/>
          <w:i w:val="false"/>
          <w:color w:val="000000"/>
          <w:sz w:val="28"/>
        </w:rPr>
        <w:t>                              Определить предельный объем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приобретаемых - указать вид Полезного ископаемого, порядок</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определения их цен и вид оплаты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7. ОБЩИЕ ПРАВА И ОБЯЗАННОСТИ</w:t>
      </w:r>
    </w:p>
    <w:p>
      <w:pPr>
        <w:spacing w:after="0"/>
        <w:ind w:left="0"/>
        <w:jc w:val="both"/>
      </w:pPr>
      <w:r>
        <w:rPr>
          <w:rFonts w:ascii="Times New Roman"/>
          <w:b w:val="false"/>
          <w:i w:val="false"/>
          <w:color w:val="000000"/>
          <w:sz w:val="28"/>
        </w:rPr>
        <w:t>                               СТОРОН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Подрядчик имеет право:</w:t>
      </w:r>
    </w:p>
    <w:p>
      <w:pPr>
        <w:spacing w:after="0"/>
        <w:ind w:left="0"/>
        <w:jc w:val="both"/>
      </w:pPr>
      <w:r>
        <w:rPr>
          <w:rFonts w:ascii="Times New Roman"/>
          <w:b w:val="false"/>
          <w:i w:val="false"/>
          <w:color w:val="000000"/>
          <w:sz w:val="28"/>
        </w:rPr>
        <w:t>     7.1.1. Проводить ________________________________на Контрактной</w:t>
      </w:r>
    </w:p>
    <w:p>
      <w:pPr>
        <w:spacing w:after="0"/>
        <w:ind w:left="0"/>
        <w:jc w:val="both"/>
      </w:pPr>
      <w:r>
        <w:rPr>
          <w:rFonts w:ascii="Times New Roman"/>
          <w:b w:val="false"/>
          <w:i w:val="false"/>
          <w:color w:val="000000"/>
          <w:sz w:val="28"/>
        </w:rPr>
        <w:t>                   указать вид Операции по недропользованию</w:t>
      </w:r>
    </w:p>
    <w:p>
      <w:pPr>
        <w:spacing w:after="0"/>
        <w:ind w:left="0"/>
        <w:jc w:val="both"/>
      </w:pPr>
      <w:r>
        <w:rPr>
          <w:rFonts w:ascii="Times New Roman"/>
          <w:b w:val="false"/>
          <w:i w:val="false"/>
          <w:color w:val="000000"/>
          <w:sz w:val="28"/>
        </w:rPr>
        <w:t>территории на исключительной основе.</w:t>
      </w:r>
    </w:p>
    <w:p>
      <w:pPr>
        <w:spacing w:after="0"/>
        <w:ind w:left="0"/>
        <w:jc w:val="both"/>
      </w:pPr>
      <w:r>
        <w:rPr>
          <w:rFonts w:ascii="Times New Roman"/>
          <w:b w:val="false"/>
          <w:i w:val="false"/>
          <w:color w:val="000000"/>
          <w:sz w:val="28"/>
        </w:rPr>
        <w:t>     7.1.2. Самостоятельно совершать любые законные действия по</w:t>
      </w:r>
    </w:p>
    <w:p>
      <w:pPr>
        <w:spacing w:after="0"/>
        <w:ind w:left="0"/>
        <w:jc w:val="both"/>
      </w:pPr>
      <w:r>
        <w:rPr>
          <w:rFonts w:ascii="Times New Roman"/>
          <w:b w:val="false"/>
          <w:i w:val="false"/>
          <w:color w:val="000000"/>
          <w:sz w:val="28"/>
        </w:rPr>
        <w:t>недропользованию в пределах предоставленной ему Контрактной</w:t>
      </w:r>
    </w:p>
    <w:p>
      <w:pPr>
        <w:spacing w:after="0"/>
        <w:ind w:left="0"/>
        <w:jc w:val="both"/>
      </w:pPr>
      <w:r>
        <w:rPr>
          <w:rFonts w:ascii="Times New Roman"/>
          <w:b w:val="false"/>
          <w:i w:val="false"/>
          <w:color w:val="000000"/>
          <w:sz w:val="28"/>
        </w:rPr>
        <w:t>территории в соответствии с условиями зафиксированными Лицензии и</w:t>
      </w:r>
    </w:p>
    <w:p>
      <w:pPr>
        <w:spacing w:after="0"/>
        <w:ind w:left="0"/>
        <w:jc w:val="both"/>
      </w:pPr>
      <w:r>
        <w:rPr>
          <w:rFonts w:ascii="Times New Roman"/>
          <w:b w:val="false"/>
          <w:i w:val="false"/>
          <w:color w:val="000000"/>
          <w:sz w:val="28"/>
        </w:rPr>
        <w:t>Контракта.</w:t>
      </w:r>
    </w:p>
    <w:p>
      <w:pPr>
        <w:spacing w:after="0"/>
        <w:ind w:left="0"/>
        <w:jc w:val="both"/>
      </w:pPr>
      <w:r>
        <w:rPr>
          <w:rFonts w:ascii="Times New Roman"/>
          <w:b w:val="false"/>
          <w:i w:val="false"/>
          <w:color w:val="000000"/>
          <w:sz w:val="28"/>
        </w:rPr>
        <w:t>     7.1.3. Использовать по своему усмотрению результаты своей</w:t>
      </w:r>
    </w:p>
    <w:p>
      <w:pPr>
        <w:spacing w:after="0"/>
        <w:ind w:left="0"/>
        <w:jc w:val="both"/>
      </w:pPr>
      <w:r>
        <w:rPr>
          <w:rFonts w:ascii="Times New Roman"/>
          <w:b w:val="false"/>
          <w:i w:val="false"/>
          <w:color w:val="000000"/>
          <w:sz w:val="28"/>
        </w:rPr>
        <w:t>деятельности, в том числе __________________________________________.</w:t>
      </w:r>
    </w:p>
    <w:p>
      <w:pPr>
        <w:spacing w:after="0"/>
        <w:ind w:left="0"/>
        <w:jc w:val="both"/>
      </w:pPr>
      <w:r>
        <w:rPr>
          <w:rFonts w:ascii="Times New Roman"/>
          <w:b w:val="false"/>
          <w:i w:val="false"/>
          <w:color w:val="000000"/>
          <w:sz w:val="28"/>
        </w:rPr>
        <w:t>                               указать вид Полезного ископаемого</w:t>
      </w:r>
    </w:p>
    <w:p>
      <w:pPr>
        <w:spacing w:after="0"/>
        <w:ind w:left="0"/>
        <w:jc w:val="both"/>
      </w:pPr>
      <w:r>
        <w:rPr>
          <w:rFonts w:ascii="Times New Roman"/>
          <w:b w:val="false"/>
          <w:i w:val="false"/>
          <w:color w:val="000000"/>
          <w:sz w:val="28"/>
        </w:rPr>
        <w:t>     7.1.4. Сооружать на Контрактной территории, а в случае</w:t>
      </w:r>
    </w:p>
    <w:p>
      <w:pPr>
        <w:spacing w:after="0"/>
        <w:ind w:left="0"/>
        <w:jc w:val="both"/>
      </w:pPr>
      <w:r>
        <w:rPr>
          <w:rFonts w:ascii="Times New Roman"/>
          <w:b w:val="false"/>
          <w:i w:val="false"/>
          <w:color w:val="000000"/>
          <w:sz w:val="28"/>
        </w:rPr>
        <w:t>необходимости на иных земельных участках, выделенных Подрядчику в</w:t>
      </w:r>
    </w:p>
    <w:p>
      <w:pPr>
        <w:spacing w:after="0"/>
        <w:ind w:left="0"/>
        <w:jc w:val="both"/>
      </w:pPr>
      <w:r>
        <w:rPr>
          <w:rFonts w:ascii="Times New Roman"/>
          <w:b w:val="false"/>
          <w:i w:val="false"/>
          <w:color w:val="000000"/>
          <w:sz w:val="28"/>
        </w:rPr>
        <w:t>установленном порядке, объекты производственной и социальной</w:t>
      </w:r>
    </w:p>
    <w:p>
      <w:pPr>
        <w:spacing w:after="0"/>
        <w:ind w:left="0"/>
        <w:jc w:val="both"/>
      </w:pPr>
      <w:r>
        <w:rPr>
          <w:rFonts w:ascii="Times New Roman"/>
          <w:b w:val="false"/>
          <w:i w:val="false"/>
          <w:color w:val="000000"/>
          <w:sz w:val="28"/>
        </w:rPr>
        <w:t>сферы, необходимые для осуществления _______________________________</w:t>
      </w:r>
    </w:p>
    <w:p>
      <w:pPr>
        <w:spacing w:after="0"/>
        <w:ind w:left="0"/>
        <w:jc w:val="both"/>
      </w:pPr>
      <w:r>
        <w:rPr>
          <w:rFonts w:ascii="Times New Roman"/>
          <w:b w:val="false"/>
          <w:i w:val="false"/>
          <w:color w:val="000000"/>
          <w:sz w:val="28"/>
        </w:rPr>
        <w:t>                                            указать вид</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Операции по недропользованию</w:t>
      </w:r>
    </w:p>
    <w:p>
      <w:pPr>
        <w:spacing w:after="0"/>
        <w:ind w:left="0"/>
        <w:jc w:val="both"/>
      </w:pPr>
      <w:r>
        <w:rPr>
          <w:rFonts w:ascii="Times New Roman"/>
          <w:b w:val="false"/>
          <w:i w:val="false"/>
          <w:color w:val="000000"/>
          <w:sz w:val="28"/>
        </w:rPr>
        <w:t>     7.1.5. По договоренности с владельцами пользоваться объектами и</w:t>
      </w:r>
    </w:p>
    <w:p>
      <w:pPr>
        <w:spacing w:after="0"/>
        <w:ind w:left="0"/>
        <w:jc w:val="both"/>
      </w:pPr>
      <w:r>
        <w:rPr>
          <w:rFonts w:ascii="Times New Roman"/>
          <w:b w:val="false"/>
          <w:i w:val="false"/>
          <w:color w:val="000000"/>
          <w:sz w:val="28"/>
        </w:rPr>
        <w:t>коммуникациями общего пользования как на Контрактной территории, так</w:t>
      </w:r>
    </w:p>
    <w:p>
      <w:pPr>
        <w:spacing w:after="0"/>
        <w:ind w:left="0"/>
        <w:jc w:val="both"/>
      </w:pPr>
      <w:r>
        <w:rPr>
          <w:rFonts w:ascii="Times New Roman"/>
          <w:b w:val="false"/>
          <w:i w:val="false"/>
          <w:color w:val="000000"/>
          <w:sz w:val="28"/>
        </w:rPr>
        <w:t>и вне ее пределов.</w:t>
      </w:r>
    </w:p>
    <w:p>
      <w:pPr>
        <w:spacing w:after="0"/>
        <w:ind w:left="0"/>
        <w:jc w:val="both"/>
      </w:pPr>
      <w:r>
        <w:rPr>
          <w:rFonts w:ascii="Times New Roman"/>
          <w:b w:val="false"/>
          <w:i w:val="false"/>
          <w:color w:val="000000"/>
          <w:sz w:val="28"/>
        </w:rPr>
        <w:t>     7.1.6. В первоочередном порядке осуществлять переговоры о</w:t>
      </w:r>
    </w:p>
    <w:p>
      <w:pPr>
        <w:spacing w:after="0"/>
        <w:ind w:left="0"/>
        <w:jc w:val="both"/>
      </w:pPr>
      <w:r>
        <w:rPr>
          <w:rFonts w:ascii="Times New Roman"/>
          <w:b w:val="false"/>
          <w:i w:val="false"/>
          <w:color w:val="000000"/>
          <w:sz w:val="28"/>
        </w:rPr>
        <w:t>продлении срока действия Контракта в соответствии с порядком,</w:t>
      </w:r>
    </w:p>
    <w:p>
      <w:pPr>
        <w:spacing w:after="0"/>
        <w:ind w:left="0"/>
        <w:jc w:val="both"/>
      </w:pPr>
      <w:r>
        <w:rPr>
          <w:rFonts w:ascii="Times New Roman"/>
          <w:b w:val="false"/>
          <w:i w:val="false"/>
          <w:color w:val="000000"/>
          <w:sz w:val="28"/>
        </w:rPr>
        <w:t>установленным п. 3.3. Контракта.</w:t>
      </w:r>
    </w:p>
    <w:p>
      <w:pPr>
        <w:spacing w:after="0"/>
        <w:ind w:left="0"/>
        <w:jc w:val="both"/>
      </w:pPr>
      <w:r>
        <w:rPr>
          <w:rFonts w:ascii="Times New Roman"/>
          <w:b w:val="false"/>
          <w:i w:val="false"/>
          <w:color w:val="000000"/>
          <w:sz w:val="28"/>
        </w:rPr>
        <w:t>     7.1.7. Привлекать Субподрядчиков для выполнения отдельных видов</w:t>
      </w:r>
    </w:p>
    <w:p>
      <w:pPr>
        <w:spacing w:after="0"/>
        <w:ind w:left="0"/>
        <w:jc w:val="both"/>
      </w:pPr>
      <w:r>
        <w:rPr>
          <w:rFonts w:ascii="Times New Roman"/>
          <w:b w:val="false"/>
          <w:i w:val="false"/>
          <w:color w:val="000000"/>
          <w:sz w:val="28"/>
        </w:rPr>
        <w:t>работ, связанных с проведением _____________________________________</w:t>
      </w:r>
    </w:p>
    <w:p>
      <w:pPr>
        <w:spacing w:after="0"/>
        <w:ind w:left="0"/>
        <w:jc w:val="both"/>
      </w:pPr>
      <w:r>
        <w:rPr>
          <w:rFonts w:ascii="Times New Roman"/>
          <w:b w:val="false"/>
          <w:i w:val="false"/>
          <w:color w:val="000000"/>
          <w:sz w:val="28"/>
        </w:rPr>
        <w:t>                                    указать вид Операции по</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недропользованию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7.1.8. Передавать все или часть своих прав другим лицам с </w:t>
      </w:r>
    </w:p>
    <w:bookmarkStart w:name="z18"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соблюдением условий, установленных Контрактом и законодательством</w:t>
      </w:r>
    </w:p>
    <w:p>
      <w:pPr>
        <w:spacing w:after="0"/>
        <w:ind w:left="0"/>
        <w:jc w:val="both"/>
      </w:pPr>
      <w:r>
        <w:rPr>
          <w:rFonts w:ascii="Times New Roman"/>
          <w:b w:val="false"/>
          <w:i w:val="false"/>
          <w:color w:val="000000"/>
          <w:sz w:val="28"/>
        </w:rPr>
        <w:t>Государства.</w:t>
      </w:r>
    </w:p>
    <w:p>
      <w:pPr>
        <w:spacing w:after="0"/>
        <w:ind w:left="0"/>
        <w:jc w:val="both"/>
      </w:pPr>
      <w:r>
        <w:rPr>
          <w:rFonts w:ascii="Times New Roman"/>
          <w:b w:val="false"/>
          <w:i w:val="false"/>
          <w:color w:val="000000"/>
          <w:sz w:val="28"/>
        </w:rPr>
        <w:t>     7.1.9. Прекращать свою деятельность на условиях, определенных</w:t>
      </w:r>
    </w:p>
    <w:p>
      <w:pPr>
        <w:spacing w:after="0"/>
        <w:ind w:left="0"/>
        <w:jc w:val="both"/>
      </w:pPr>
      <w:r>
        <w:rPr>
          <w:rFonts w:ascii="Times New Roman"/>
          <w:b w:val="false"/>
          <w:i w:val="false"/>
          <w:color w:val="000000"/>
          <w:sz w:val="28"/>
        </w:rPr>
        <w:t>Контрактом и законодательством Государства.</w:t>
      </w:r>
    </w:p>
    <w:p>
      <w:pPr>
        <w:spacing w:after="0"/>
        <w:ind w:left="0"/>
        <w:jc w:val="both"/>
      </w:pPr>
      <w:r>
        <w:rPr>
          <w:rFonts w:ascii="Times New Roman"/>
          <w:b w:val="false"/>
          <w:i w:val="false"/>
          <w:color w:val="000000"/>
          <w:sz w:val="28"/>
        </w:rPr>
        <w:t>     7.1.10. В случае прекращения Контракта Подрядчик вправе</w:t>
      </w:r>
    </w:p>
    <w:p>
      <w:pPr>
        <w:spacing w:after="0"/>
        <w:ind w:left="0"/>
        <w:jc w:val="both"/>
      </w:pPr>
      <w:r>
        <w:rPr>
          <w:rFonts w:ascii="Times New Roman"/>
          <w:b w:val="false"/>
          <w:i w:val="false"/>
          <w:color w:val="000000"/>
          <w:sz w:val="28"/>
        </w:rPr>
        <w:t>самостоятельно распорядиться имуществом, находящимся в его</w:t>
      </w:r>
    </w:p>
    <w:p>
      <w:pPr>
        <w:spacing w:after="0"/>
        <w:ind w:left="0"/>
        <w:jc w:val="both"/>
      </w:pPr>
      <w:r>
        <w:rPr>
          <w:rFonts w:ascii="Times New Roman"/>
          <w:b w:val="false"/>
          <w:i w:val="false"/>
          <w:color w:val="000000"/>
          <w:sz w:val="28"/>
        </w:rPr>
        <w:t>собственности.</w:t>
      </w:r>
    </w:p>
    <w:p>
      <w:pPr>
        <w:spacing w:after="0"/>
        <w:ind w:left="0"/>
        <w:jc w:val="both"/>
      </w:pPr>
      <w:r>
        <w:rPr>
          <w:rFonts w:ascii="Times New Roman"/>
          <w:b w:val="false"/>
          <w:i w:val="false"/>
          <w:color w:val="000000"/>
          <w:sz w:val="28"/>
        </w:rPr>
        <w:t>     7.1.11. Данный перечень может быть дополнен по соглашению</w:t>
      </w:r>
    </w:p>
    <w:p>
      <w:pPr>
        <w:spacing w:after="0"/>
        <w:ind w:left="0"/>
        <w:jc w:val="both"/>
      </w:pPr>
      <w:r>
        <w:rPr>
          <w:rFonts w:ascii="Times New Roman"/>
          <w:b w:val="false"/>
          <w:i w:val="false"/>
          <w:color w:val="000000"/>
          <w:sz w:val="28"/>
        </w:rPr>
        <w:t>Сторон, если это не противоречит законодательству Государства.</w:t>
      </w:r>
    </w:p>
    <w:p>
      <w:pPr>
        <w:spacing w:after="0"/>
        <w:ind w:left="0"/>
        <w:jc w:val="both"/>
      </w:pPr>
      <w:r>
        <w:rPr>
          <w:rFonts w:ascii="Times New Roman"/>
          <w:b w:val="false"/>
          <w:i w:val="false"/>
          <w:color w:val="000000"/>
          <w:sz w:val="28"/>
        </w:rPr>
        <w:t>     7.2. Подрядчик обязан:</w:t>
      </w:r>
    </w:p>
    <w:p>
      <w:pPr>
        <w:spacing w:after="0"/>
        <w:ind w:left="0"/>
        <w:jc w:val="both"/>
      </w:pPr>
      <w:r>
        <w:rPr>
          <w:rFonts w:ascii="Times New Roman"/>
          <w:b w:val="false"/>
          <w:i w:val="false"/>
          <w:color w:val="000000"/>
          <w:sz w:val="28"/>
        </w:rPr>
        <w:t>     7.2.1. Приступить в ___________________________________________</w:t>
      </w:r>
    </w:p>
    <w:p>
      <w:pPr>
        <w:spacing w:after="0"/>
        <w:ind w:left="0"/>
        <w:jc w:val="both"/>
      </w:pPr>
      <w:r>
        <w:rPr>
          <w:rFonts w:ascii="Times New Roman"/>
          <w:b w:val="false"/>
          <w:i w:val="false"/>
          <w:color w:val="000000"/>
          <w:sz w:val="28"/>
        </w:rPr>
        <w:t>                           установить срок (но не позднее срока,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установленного в Лицензии)</w:t>
      </w:r>
    </w:p>
    <w:p>
      <w:pPr>
        <w:spacing w:after="0"/>
        <w:ind w:left="0"/>
        <w:jc w:val="both"/>
      </w:pPr>
      <w:r>
        <w:rPr>
          <w:rFonts w:ascii="Times New Roman"/>
          <w:b w:val="false"/>
          <w:i w:val="false"/>
          <w:color w:val="000000"/>
          <w:sz w:val="28"/>
        </w:rPr>
        <w:t>к выполнению Рабочей программы, согласованной Сторонами.</w:t>
      </w:r>
    </w:p>
    <w:p>
      <w:pPr>
        <w:spacing w:after="0"/>
        <w:ind w:left="0"/>
        <w:jc w:val="both"/>
      </w:pPr>
      <w:r>
        <w:rPr>
          <w:rFonts w:ascii="Times New Roman"/>
          <w:b w:val="false"/>
          <w:i w:val="false"/>
          <w:color w:val="000000"/>
          <w:sz w:val="28"/>
        </w:rPr>
        <w:t>     7.2.2. Выбирать наиболее эффективные методы и технологии при</w:t>
      </w:r>
    </w:p>
    <w:p>
      <w:pPr>
        <w:spacing w:after="0"/>
        <w:ind w:left="0"/>
        <w:jc w:val="both"/>
      </w:pPr>
      <w:r>
        <w:rPr>
          <w:rFonts w:ascii="Times New Roman"/>
          <w:b w:val="false"/>
          <w:i w:val="false"/>
          <w:color w:val="000000"/>
          <w:sz w:val="28"/>
        </w:rPr>
        <w:t>проведении ________________________________________ , основанные на</w:t>
      </w:r>
    </w:p>
    <w:p>
      <w:pPr>
        <w:spacing w:after="0"/>
        <w:ind w:left="0"/>
        <w:jc w:val="both"/>
      </w:pPr>
      <w:r>
        <w:rPr>
          <w:rFonts w:ascii="Times New Roman"/>
          <w:b w:val="false"/>
          <w:i w:val="false"/>
          <w:color w:val="000000"/>
          <w:sz w:val="28"/>
        </w:rPr>
        <w:t>            указать вид Операции по недропользованию</w:t>
      </w:r>
    </w:p>
    <w:p>
      <w:pPr>
        <w:spacing w:after="0"/>
        <w:ind w:left="0"/>
        <w:jc w:val="both"/>
      </w:pPr>
      <w:r>
        <w:rPr>
          <w:rFonts w:ascii="Times New Roman"/>
          <w:b w:val="false"/>
          <w:i w:val="false"/>
          <w:color w:val="000000"/>
          <w:sz w:val="28"/>
        </w:rPr>
        <w:t>стандартах, принятых в мировой практике.</w:t>
      </w:r>
    </w:p>
    <w:p>
      <w:pPr>
        <w:spacing w:after="0"/>
        <w:ind w:left="0"/>
        <w:jc w:val="both"/>
      </w:pPr>
      <w:r>
        <w:rPr>
          <w:rFonts w:ascii="Times New Roman"/>
          <w:b w:val="false"/>
          <w:i w:val="false"/>
          <w:color w:val="000000"/>
          <w:sz w:val="28"/>
        </w:rPr>
        <w:t>     7.2.3. Использовать Контрактную территорию только в целях,</w:t>
      </w:r>
    </w:p>
    <w:p>
      <w:pPr>
        <w:spacing w:after="0"/>
        <w:ind w:left="0"/>
        <w:jc w:val="both"/>
      </w:pPr>
      <w:r>
        <w:rPr>
          <w:rFonts w:ascii="Times New Roman"/>
          <w:b w:val="false"/>
          <w:i w:val="false"/>
          <w:color w:val="000000"/>
          <w:sz w:val="28"/>
        </w:rPr>
        <w:t>предусмотренных Лицензией и Контрактом.</w:t>
      </w:r>
    </w:p>
    <w:p>
      <w:pPr>
        <w:spacing w:after="0"/>
        <w:ind w:left="0"/>
        <w:jc w:val="both"/>
      </w:pPr>
      <w:r>
        <w:rPr>
          <w:rFonts w:ascii="Times New Roman"/>
          <w:b w:val="false"/>
          <w:i w:val="false"/>
          <w:color w:val="000000"/>
          <w:sz w:val="28"/>
        </w:rPr>
        <w:t>     7.2.4. Проводить____________________________________ в строгом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указать вид Операции по недропользованию </w:t>
      </w:r>
    </w:p>
    <w:bookmarkStart w:name="z19"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соответствии с законодательством Государства и Рабочей программой.</w:t>
      </w:r>
    </w:p>
    <w:p>
      <w:pPr>
        <w:spacing w:after="0"/>
        <w:ind w:left="0"/>
        <w:jc w:val="both"/>
      </w:pPr>
      <w:r>
        <w:rPr>
          <w:rFonts w:ascii="Times New Roman"/>
          <w:b w:val="false"/>
          <w:i w:val="false"/>
          <w:color w:val="000000"/>
          <w:sz w:val="28"/>
        </w:rPr>
        <w:t>     7.2.5. Не препятствовать другим лицам: свободно передвигаться в</w:t>
      </w:r>
    </w:p>
    <w:p>
      <w:pPr>
        <w:spacing w:after="0"/>
        <w:ind w:left="0"/>
        <w:jc w:val="both"/>
      </w:pPr>
      <w:r>
        <w:rPr>
          <w:rFonts w:ascii="Times New Roman"/>
          <w:b w:val="false"/>
          <w:i w:val="false"/>
          <w:color w:val="000000"/>
          <w:sz w:val="28"/>
        </w:rPr>
        <w:t>пределах Контрактной территории, пользоваться объектами и</w:t>
      </w:r>
    </w:p>
    <w:p>
      <w:pPr>
        <w:spacing w:after="0"/>
        <w:ind w:left="0"/>
        <w:jc w:val="both"/>
      </w:pPr>
      <w:r>
        <w:rPr>
          <w:rFonts w:ascii="Times New Roman"/>
          <w:b w:val="false"/>
          <w:i w:val="false"/>
          <w:color w:val="000000"/>
          <w:sz w:val="28"/>
        </w:rPr>
        <w:t>коммуникациями общего пользования, или проводить любые виды работ,</w:t>
      </w:r>
    </w:p>
    <w:p>
      <w:pPr>
        <w:spacing w:after="0"/>
        <w:ind w:left="0"/>
        <w:jc w:val="both"/>
      </w:pPr>
      <w:r>
        <w:rPr>
          <w:rFonts w:ascii="Times New Roman"/>
          <w:b w:val="false"/>
          <w:i w:val="false"/>
          <w:color w:val="000000"/>
          <w:sz w:val="28"/>
        </w:rPr>
        <w:t>в том числе Разведку и Добычу других природных ресурсов, кроме</w:t>
      </w:r>
    </w:p>
    <w:p>
      <w:pPr>
        <w:spacing w:after="0"/>
        <w:ind w:left="0"/>
        <w:jc w:val="both"/>
      </w:pPr>
      <w:r>
        <w:rPr>
          <w:rFonts w:ascii="Times New Roman"/>
          <w:b w:val="false"/>
          <w:i w:val="false"/>
          <w:color w:val="000000"/>
          <w:sz w:val="28"/>
        </w:rPr>
        <w:t>___________________________________________________, если это не</w:t>
      </w:r>
    </w:p>
    <w:p>
      <w:pPr>
        <w:spacing w:after="0"/>
        <w:ind w:left="0"/>
        <w:jc w:val="both"/>
      </w:pPr>
      <w:r>
        <w:rPr>
          <w:rFonts w:ascii="Times New Roman"/>
          <w:b w:val="false"/>
          <w:i w:val="false"/>
          <w:color w:val="000000"/>
          <w:sz w:val="28"/>
        </w:rPr>
        <w:t>        указать вид Полезного ископаемого</w:t>
      </w:r>
    </w:p>
    <w:p>
      <w:pPr>
        <w:spacing w:after="0"/>
        <w:ind w:left="0"/>
        <w:jc w:val="both"/>
      </w:pPr>
      <w:r>
        <w:rPr>
          <w:rFonts w:ascii="Times New Roman"/>
          <w:b w:val="false"/>
          <w:i w:val="false"/>
          <w:color w:val="000000"/>
          <w:sz w:val="28"/>
        </w:rPr>
        <w:t>связано с особыми условиями безопасности и такая деятельность не</w:t>
      </w:r>
    </w:p>
    <w:p>
      <w:pPr>
        <w:spacing w:after="0"/>
        <w:ind w:left="0"/>
        <w:jc w:val="both"/>
      </w:pPr>
      <w:r>
        <w:rPr>
          <w:rFonts w:ascii="Times New Roman"/>
          <w:b w:val="false"/>
          <w:i w:val="false"/>
          <w:color w:val="000000"/>
          <w:sz w:val="28"/>
        </w:rPr>
        <w:t>мешает проведению _________________________________________________.</w:t>
      </w:r>
    </w:p>
    <w:p>
      <w:pPr>
        <w:spacing w:after="0"/>
        <w:ind w:left="0"/>
        <w:jc w:val="both"/>
      </w:pPr>
      <w:r>
        <w:rPr>
          <w:rFonts w:ascii="Times New Roman"/>
          <w:b w:val="false"/>
          <w:i w:val="false"/>
          <w:color w:val="000000"/>
          <w:sz w:val="28"/>
        </w:rPr>
        <w:t>                      указать вид Операции по недропользованию</w:t>
      </w:r>
    </w:p>
    <w:p>
      <w:pPr>
        <w:spacing w:after="0"/>
        <w:ind w:left="0"/>
        <w:jc w:val="both"/>
      </w:pPr>
      <w:r>
        <w:rPr>
          <w:rFonts w:ascii="Times New Roman"/>
          <w:b w:val="false"/>
          <w:i w:val="false"/>
          <w:color w:val="000000"/>
          <w:sz w:val="28"/>
        </w:rPr>
        <w:t>     7.2.6. Соблюдать согласованные в установленном порядке</w:t>
      </w:r>
    </w:p>
    <w:p>
      <w:pPr>
        <w:spacing w:after="0"/>
        <w:ind w:left="0"/>
        <w:jc w:val="both"/>
      </w:pPr>
      <w:r>
        <w:rPr>
          <w:rFonts w:ascii="Times New Roman"/>
          <w:b w:val="false"/>
          <w:i w:val="false"/>
          <w:color w:val="000000"/>
          <w:sz w:val="28"/>
        </w:rPr>
        <w:t>технологические схемы и проекты по проведению ______________________</w:t>
      </w:r>
    </w:p>
    <w:p>
      <w:pPr>
        <w:spacing w:after="0"/>
        <w:ind w:left="0"/>
        <w:jc w:val="both"/>
      </w:pPr>
      <w:r>
        <w:rPr>
          <w:rFonts w:ascii="Times New Roman"/>
          <w:b w:val="false"/>
          <w:i w:val="false"/>
          <w:color w:val="000000"/>
          <w:sz w:val="28"/>
        </w:rPr>
        <w:t>                                               указать вид Операции</w:t>
      </w:r>
    </w:p>
    <w:p>
      <w:pPr>
        <w:spacing w:after="0"/>
        <w:ind w:left="0"/>
        <w:jc w:val="both"/>
      </w:pPr>
      <w:r>
        <w:rPr>
          <w:rFonts w:ascii="Times New Roman"/>
          <w:b w:val="false"/>
          <w:i w:val="false"/>
          <w:color w:val="000000"/>
          <w:sz w:val="28"/>
        </w:rPr>
        <w:t>_________________________, обеспечивающие безопасность персонала и</w:t>
      </w:r>
    </w:p>
    <w:p>
      <w:pPr>
        <w:spacing w:after="0"/>
        <w:ind w:left="0"/>
        <w:jc w:val="both"/>
      </w:pPr>
      <w:r>
        <w:rPr>
          <w:rFonts w:ascii="Times New Roman"/>
          <w:b w:val="false"/>
          <w:i w:val="false"/>
          <w:color w:val="000000"/>
          <w:sz w:val="28"/>
        </w:rPr>
        <w:t>по недропользованию</w:t>
      </w:r>
    </w:p>
    <w:p>
      <w:pPr>
        <w:spacing w:after="0"/>
        <w:ind w:left="0"/>
        <w:jc w:val="both"/>
      </w:pPr>
      <w:r>
        <w:rPr>
          <w:rFonts w:ascii="Times New Roman"/>
          <w:b w:val="false"/>
          <w:i w:val="false"/>
          <w:color w:val="000000"/>
          <w:sz w:val="28"/>
        </w:rPr>
        <w:t>населения.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7.2.7. Отдавать предпочтение оборудованию, материалам и готовой продукции, произведенным в Государстве, если они конкурентоспособны по экологическим и техническим качествам, ценам, рабочим параметрам и условиям поставки. </w:t>
      </w:r>
      <w:r>
        <w:br/>
      </w:r>
      <w:r>
        <w:rPr>
          <w:rFonts w:ascii="Times New Roman"/>
          <w:b w:val="false"/>
          <w:i w:val="false"/>
          <w:color w:val="000000"/>
          <w:sz w:val="28"/>
        </w:rPr>
        <w:t xml:space="preserve">
      7.2.8. Отдавать приоритет организациям Государства в услугах при проведении _________________________________________, включая </w:t>
      </w:r>
      <w:r>
        <w:br/>
      </w:r>
      <w:r>
        <w:rPr>
          <w:rFonts w:ascii="Times New Roman"/>
          <w:b w:val="false"/>
          <w:i w:val="false"/>
          <w:color w:val="000000"/>
          <w:sz w:val="28"/>
        </w:rPr>
        <w:t xml:space="preserve">
                указать вид Операции по недропользованию использование воздушного, железнодорожного, водного и других видов транспорта, если эти услуги конкурентоспособны по цене, эффективности и качеству. </w:t>
      </w:r>
      <w:r>
        <w:br/>
      </w:r>
      <w:r>
        <w:rPr>
          <w:rFonts w:ascii="Times New Roman"/>
          <w:b w:val="false"/>
          <w:i w:val="false"/>
          <w:color w:val="000000"/>
          <w:sz w:val="28"/>
        </w:rPr>
        <w:t xml:space="preserve">
      7.2.9. При проведении__________________________________ отдавать </w:t>
      </w:r>
    </w:p>
    <w:bookmarkStart w:name="z20"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указать вид Операции по недропользованию</w:t>
      </w:r>
    </w:p>
    <w:p>
      <w:pPr>
        <w:spacing w:after="0"/>
        <w:ind w:left="0"/>
        <w:jc w:val="both"/>
      </w:pPr>
      <w:r>
        <w:rPr>
          <w:rFonts w:ascii="Times New Roman"/>
          <w:b w:val="false"/>
          <w:i w:val="false"/>
          <w:color w:val="000000"/>
          <w:sz w:val="28"/>
        </w:rPr>
        <w:t>предпочтение казахстанским кадрам.</w:t>
      </w:r>
    </w:p>
    <w:p>
      <w:pPr>
        <w:spacing w:after="0"/>
        <w:ind w:left="0"/>
        <w:jc w:val="both"/>
      </w:pPr>
      <w:r>
        <w:rPr>
          <w:rFonts w:ascii="Times New Roman"/>
          <w:b w:val="false"/>
          <w:i w:val="false"/>
          <w:color w:val="000000"/>
          <w:sz w:val="28"/>
        </w:rPr>
        <w:t>     7.2.10. Представлять Компетентному органу Рабочую программу</w:t>
      </w:r>
    </w:p>
    <w:p>
      <w:pPr>
        <w:spacing w:after="0"/>
        <w:ind w:left="0"/>
        <w:jc w:val="both"/>
      </w:pPr>
      <w:r>
        <w:rPr>
          <w:rFonts w:ascii="Times New Roman"/>
          <w:b w:val="false"/>
          <w:i w:val="false"/>
          <w:color w:val="000000"/>
          <w:sz w:val="28"/>
        </w:rPr>
        <w:t>и информацию о процессе ее реализации.</w:t>
      </w:r>
    </w:p>
    <w:p>
      <w:pPr>
        <w:spacing w:after="0"/>
        <w:ind w:left="0"/>
        <w:jc w:val="both"/>
      </w:pPr>
      <w:r>
        <w:rPr>
          <w:rFonts w:ascii="Times New Roman"/>
          <w:b w:val="false"/>
          <w:i w:val="false"/>
          <w:color w:val="000000"/>
          <w:sz w:val="28"/>
        </w:rPr>
        <w:t>     7.2.11. Финансировать__________________________________________</w:t>
      </w:r>
    </w:p>
    <w:p>
      <w:pPr>
        <w:spacing w:after="0"/>
        <w:ind w:left="0"/>
        <w:jc w:val="both"/>
      </w:pPr>
      <w:r>
        <w:rPr>
          <w:rFonts w:ascii="Times New Roman"/>
          <w:b w:val="false"/>
          <w:i w:val="false"/>
          <w:color w:val="000000"/>
          <w:sz w:val="28"/>
        </w:rPr>
        <w:t>                          (не менее- % от общего объема инвестиций)</w:t>
      </w:r>
    </w:p>
    <w:p>
      <w:pPr>
        <w:spacing w:after="0"/>
        <w:ind w:left="0"/>
        <w:jc w:val="both"/>
      </w:pPr>
      <w:r>
        <w:rPr>
          <w:rFonts w:ascii="Times New Roman"/>
          <w:b w:val="false"/>
          <w:i w:val="false"/>
          <w:color w:val="000000"/>
          <w:sz w:val="28"/>
        </w:rPr>
        <w:t>профессиональную подготовку привлеченного к работам по Контракту</w:t>
      </w:r>
    </w:p>
    <w:p>
      <w:pPr>
        <w:spacing w:after="0"/>
        <w:ind w:left="0"/>
        <w:jc w:val="both"/>
      </w:pPr>
      <w:r>
        <w:rPr>
          <w:rFonts w:ascii="Times New Roman"/>
          <w:b w:val="false"/>
          <w:i w:val="false"/>
          <w:color w:val="000000"/>
          <w:sz w:val="28"/>
        </w:rPr>
        <w:t>казахстанского персонала.</w:t>
      </w:r>
    </w:p>
    <w:p>
      <w:pPr>
        <w:spacing w:after="0"/>
        <w:ind w:left="0"/>
        <w:jc w:val="both"/>
      </w:pPr>
      <w:r>
        <w:rPr>
          <w:rFonts w:ascii="Times New Roman"/>
          <w:b w:val="false"/>
          <w:i w:val="false"/>
          <w:color w:val="000000"/>
          <w:sz w:val="28"/>
        </w:rPr>
        <w:t>     7.2.12. Беспрепятственно предоставлять необходимые документы,</w:t>
      </w:r>
    </w:p>
    <w:p>
      <w:pPr>
        <w:spacing w:after="0"/>
        <w:ind w:left="0"/>
        <w:jc w:val="both"/>
      </w:pPr>
      <w:r>
        <w:rPr>
          <w:rFonts w:ascii="Times New Roman"/>
          <w:b w:val="false"/>
          <w:i w:val="false"/>
          <w:color w:val="000000"/>
          <w:sz w:val="28"/>
        </w:rPr>
        <w:t>информацию и доступ к местам работ контрольным органам Государства</w:t>
      </w:r>
    </w:p>
    <w:p>
      <w:pPr>
        <w:spacing w:after="0"/>
        <w:ind w:left="0"/>
        <w:jc w:val="both"/>
      </w:pPr>
      <w:r>
        <w:rPr>
          <w:rFonts w:ascii="Times New Roman"/>
          <w:b w:val="false"/>
          <w:i w:val="false"/>
          <w:color w:val="000000"/>
          <w:sz w:val="28"/>
        </w:rPr>
        <w:t>при выполнении ими служебных функций и своевременно устранять</w:t>
      </w:r>
    </w:p>
    <w:p>
      <w:pPr>
        <w:spacing w:after="0"/>
        <w:ind w:left="0"/>
        <w:jc w:val="both"/>
      </w:pPr>
      <w:r>
        <w:rPr>
          <w:rFonts w:ascii="Times New Roman"/>
          <w:b w:val="false"/>
          <w:i w:val="false"/>
          <w:color w:val="000000"/>
          <w:sz w:val="28"/>
        </w:rPr>
        <w:t>выявленные ими нарушения.</w:t>
      </w:r>
    </w:p>
    <w:p>
      <w:pPr>
        <w:spacing w:after="0"/>
        <w:ind w:left="0"/>
        <w:jc w:val="both"/>
      </w:pPr>
      <w:r>
        <w:rPr>
          <w:rFonts w:ascii="Times New Roman"/>
          <w:b w:val="false"/>
          <w:i w:val="false"/>
          <w:color w:val="000000"/>
          <w:sz w:val="28"/>
        </w:rPr>
        <w:t>     7.2.13. Передавать информацию о содержании ____________________</w:t>
      </w:r>
    </w:p>
    <w:p>
      <w:pPr>
        <w:spacing w:after="0"/>
        <w:ind w:left="0"/>
        <w:jc w:val="both"/>
      </w:pPr>
      <w:r>
        <w:rPr>
          <w:rFonts w:ascii="Times New Roman"/>
          <w:b w:val="false"/>
          <w:i w:val="false"/>
          <w:color w:val="000000"/>
          <w:sz w:val="28"/>
        </w:rPr>
        <w:t>                                                указать вид Операции</w:t>
      </w:r>
    </w:p>
    <w:p>
      <w:pPr>
        <w:spacing w:after="0"/>
        <w:ind w:left="0"/>
        <w:jc w:val="both"/>
      </w:pPr>
      <w:r>
        <w:rPr>
          <w:rFonts w:ascii="Times New Roman"/>
          <w:b w:val="false"/>
          <w:i w:val="false"/>
          <w:color w:val="000000"/>
          <w:sz w:val="28"/>
        </w:rPr>
        <w:t>__________________ Третьим лицам, если возникнет такая необходимость,</w:t>
      </w:r>
    </w:p>
    <w:p>
      <w:pPr>
        <w:spacing w:after="0"/>
        <w:ind w:left="0"/>
        <w:jc w:val="both"/>
      </w:pPr>
      <w:r>
        <w:rPr>
          <w:rFonts w:ascii="Times New Roman"/>
          <w:b w:val="false"/>
          <w:i w:val="false"/>
          <w:color w:val="000000"/>
          <w:sz w:val="28"/>
        </w:rPr>
        <w:t>по недропользованию</w:t>
      </w:r>
    </w:p>
    <w:p>
      <w:pPr>
        <w:spacing w:after="0"/>
        <w:ind w:left="0"/>
        <w:jc w:val="both"/>
      </w:pPr>
      <w:r>
        <w:rPr>
          <w:rFonts w:ascii="Times New Roman"/>
          <w:b w:val="false"/>
          <w:i w:val="false"/>
          <w:color w:val="000000"/>
          <w:sz w:val="28"/>
        </w:rPr>
        <w:t>только с Письменного согласия другой Стороны _______________________</w:t>
      </w:r>
    </w:p>
    <w:p>
      <w:pPr>
        <w:spacing w:after="0"/>
        <w:ind w:left="0"/>
        <w:jc w:val="both"/>
      </w:pPr>
      <w:r>
        <w:rPr>
          <w:rFonts w:ascii="Times New Roman"/>
          <w:b w:val="false"/>
          <w:i w:val="false"/>
          <w:color w:val="000000"/>
          <w:sz w:val="28"/>
        </w:rPr>
        <w:t>                                               (если иное не</w:t>
      </w:r>
    </w:p>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предусмотрено Контрактом)</w:t>
      </w:r>
    </w:p>
    <w:p>
      <w:pPr>
        <w:spacing w:after="0"/>
        <w:ind w:left="0"/>
        <w:jc w:val="both"/>
      </w:pPr>
      <w:r>
        <w:rPr>
          <w:rFonts w:ascii="Times New Roman"/>
          <w:b w:val="false"/>
          <w:i w:val="false"/>
          <w:color w:val="000000"/>
          <w:sz w:val="28"/>
        </w:rPr>
        <w:t>     7.2.14. Своевременно уплачивать налоги и иные обязательные</w:t>
      </w:r>
    </w:p>
    <w:p>
      <w:pPr>
        <w:spacing w:after="0"/>
        <w:ind w:left="0"/>
        <w:jc w:val="both"/>
      </w:pPr>
      <w:r>
        <w:rPr>
          <w:rFonts w:ascii="Times New Roman"/>
          <w:b w:val="false"/>
          <w:i w:val="false"/>
          <w:color w:val="000000"/>
          <w:sz w:val="28"/>
        </w:rPr>
        <w:t>платежи.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7.2.15. В процессе своей деятельности сохранять объекты, расположенные на Контрактной территории, культурно-исторического значения. </w:t>
      </w:r>
      <w:r>
        <w:br/>
      </w:r>
      <w:r>
        <w:rPr>
          <w:rFonts w:ascii="Times New Roman"/>
          <w:b w:val="false"/>
          <w:i w:val="false"/>
          <w:color w:val="000000"/>
          <w:sz w:val="28"/>
        </w:rPr>
        <w:t xml:space="preserve">
      7.2.16. Прогнозировать долгосрочные экологические последствия своей деятельности по исполнению Контракта и предоставлять эти прогнозы в Компетентный орган и государственные органы по охране окружающей природной среды не позднее, чем за ___ лет до окончания срока действия Контракта. </w:t>
      </w:r>
      <w:r>
        <w:br/>
      </w:r>
      <w:r>
        <w:rPr>
          <w:rFonts w:ascii="Times New Roman"/>
          <w:b w:val="false"/>
          <w:i w:val="false"/>
          <w:color w:val="000000"/>
          <w:sz w:val="28"/>
        </w:rPr>
        <w:t xml:space="preserve">
      7.2.17. Оставить Контрактную территорию в состоянии, соответствующем требованиям правил о горном и санитарном надзоре, охране недр и окружающей природной среды. </w:t>
      </w:r>
      <w:r>
        <w:br/>
      </w:r>
      <w:r>
        <w:rPr>
          <w:rFonts w:ascii="Times New Roman"/>
          <w:b w:val="false"/>
          <w:i w:val="false"/>
          <w:color w:val="000000"/>
          <w:sz w:val="28"/>
        </w:rPr>
        <w:t xml:space="preserve">
      7.2.18. Восстановить участки земли и другие природные объекты, состояние которых было нарушено деятельностью Подрядчика по Контракту, до состояния пригодного для дальнейшего использования в соответствии с требованиями законодательства Государства. </w:t>
      </w:r>
      <w:r>
        <w:br/>
      </w:r>
      <w:r>
        <w:rPr>
          <w:rFonts w:ascii="Times New Roman"/>
          <w:b w:val="false"/>
          <w:i w:val="false"/>
          <w:color w:val="000000"/>
          <w:sz w:val="28"/>
        </w:rPr>
        <w:t xml:space="preserve">
      7.3. Обязанности Компетентного органа: </w:t>
      </w:r>
      <w:r>
        <w:br/>
      </w:r>
      <w:r>
        <w:rPr>
          <w:rFonts w:ascii="Times New Roman"/>
          <w:b w:val="false"/>
          <w:i w:val="false"/>
          <w:color w:val="000000"/>
          <w:sz w:val="28"/>
        </w:rPr>
        <w:t xml:space="preserve">
      7.3.1. Обеспечивать исполнение и расторжение Контракта в порядке и на основаниях, предусмотренных законодательством Государства. </w:t>
      </w:r>
      <w:r>
        <w:br/>
      </w:r>
      <w:r>
        <w:rPr>
          <w:rFonts w:ascii="Times New Roman"/>
          <w:b w:val="false"/>
          <w:i w:val="false"/>
          <w:color w:val="000000"/>
          <w:sz w:val="28"/>
        </w:rPr>
        <w:t xml:space="preserve">
      7.3.2. Представлять в Лицензионный орган предложения об отзыве Лицензии либо изменении ее условий. </w:t>
      </w:r>
      <w:r>
        <w:br/>
      </w:r>
      <w:r>
        <w:rPr>
          <w:rFonts w:ascii="Times New Roman"/>
          <w:b w:val="false"/>
          <w:i w:val="false"/>
          <w:color w:val="000000"/>
          <w:sz w:val="28"/>
        </w:rPr>
        <w:t xml:space="preserve">
      7.3.3. Обеспечить предоставление Подрядчику земельного участка </w:t>
      </w:r>
    </w:p>
    <w:bookmarkStart w:name="z21" w:id="16"/>
    <w:p>
      <w:pPr>
        <w:spacing w:after="0"/>
        <w:ind w:left="0"/>
        <w:jc w:val="both"/>
      </w:pPr>
      <w:r>
        <w:rPr>
          <w:rFonts w:ascii="Times New Roman"/>
          <w:b w:val="false"/>
          <w:i w:val="false"/>
          <w:color w:val="000000"/>
          <w:sz w:val="28"/>
        </w:rPr>
        <w:t>
 </w:t>
      </w:r>
    </w:p>
    <w:bookmarkEnd w:id="16"/>
    <w:p>
      <w:pPr>
        <w:spacing w:after="0"/>
        <w:ind w:left="0"/>
        <w:jc w:val="both"/>
      </w:pPr>
      <w:r>
        <w:rPr>
          <w:rFonts w:ascii="Times New Roman"/>
          <w:b w:val="false"/>
          <w:i w:val="false"/>
          <w:color w:val="000000"/>
          <w:sz w:val="28"/>
        </w:rPr>
        <w:t>на право землепользования в соответствии с полученной Лицензией.</w:t>
      </w:r>
    </w:p>
    <w:p>
      <w:pPr>
        <w:spacing w:after="0"/>
        <w:ind w:left="0"/>
        <w:jc w:val="both"/>
      </w:pPr>
      <w:r>
        <w:rPr>
          <w:rFonts w:ascii="Times New Roman"/>
          <w:b w:val="false"/>
          <w:i w:val="false"/>
          <w:color w:val="000000"/>
          <w:sz w:val="28"/>
        </w:rPr>
        <w:t>     7.4. Права Компетентного органа:</w:t>
      </w:r>
    </w:p>
    <w:p>
      <w:pPr>
        <w:spacing w:after="0"/>
        <w:ind w:left="0"/>
        <w:jc w:val="both"/>
      </w:pPr>
      <w:r>
        <w:rPr>
          <w:rFonts w:ascii="Times New Roman"/>
          <w:b w:val="false"/>
          <w:i w:val="false"/>
          <w:color w:val="000000"/>
          <w:sz w:val="28"/>
        </w:rPr>
        <w:t>     7.4.1. Представлять Государство на переговорах с Подрядчиком</w:t>
      </w:r>
    </w:p>
    <w:p>
      <w:pPr>
        <w:spacing w:after="0"/>
        <w:ind w:left="0"/>
        <w:jc w:val="both"/>
      </w:pPr>
      <w:r>
        <w:rPr>
          <w:rFonts w:ascii="Times New Roman"/>
          <w:b w:val="false"/>
          <w:i w:val="false"/>
          <w:color w:val="000000"/>
          <w:sz w:val="28"/>
        </w:rPr>
        <w:t>по условиям Контракта.</w:t>
      </w:r>
    </w:p>
    <w:p>
      <w:pPr>
        <w:spacing w:after="0"/>
        <w:ind w:left="0"/>
        <w:jc w:val="both"/>
      </w:pPr>
      <w:r>
        <w:rPr>
          <w:rFonts w:ascii="Times New Roman"/>
          <w:b w:val="false"/>
          <w:i w:val="false"/>
          <w:color w:val="000000"/>
          <w:sz w:val="28"/>
        </w:rPr>
        <w:t>     7.4.2. Обращаться в Лицензионный орган с предложением об</w:t>
      </w:r>
    </w:p>
    <w:p>
      <w:pPr>
        <w:spacing w:after="0"/>
        <w:ind w:left="0"/>
        <w:jc w:val="both"/>
      </w:pPr>
      <w:r>
        <w:rPr>
          <w:rFonts w:ascii="Times New Roman"/>
          <w:b w:val="false"/>
          <w:i w:val="false"/>
          <w:color w:val="000000"/>
          <w:sz w:val="28"/>
        </w:rPr>
        <w:t>изменении условий Лицензии в процессе исполнения Контракта.</w:t>
      </w:r>
    </w:p>
    <w:p>
      <w:pPr>
        <w:spacing w:after="0"/>
        <w:ind w:left="0"/>
        <w:jc w:val="both"/>
      </w:pPr>
      <w:r>
        <w:rPr>
          <w:rFonts w:ascii="Times New Roman"/>
          <w:b w:val="false"/>
          <w:i w:val="false"/>
          <w:color w:val="000000"/>
          <w:sz w:val="28"/>
        </w:rPr>
        <w:t>     7.4.3. Требовать от Подрядчика регулярной и выборочной</w:t>
      </w:r>
    </w:p>
    <w:p>
      <w:pPr>
        <w:spacing w:after="0"/>
        <w:ind w:left="0"/>
        <w:jc w:val="both"/>
      </w:pPr>
      <w:r>
        <w:rPr>
          <w:rFonts w:ascii="Times New Roman"/>
          <w:b w:val="false"/>
          <w:i w:val="false"/>
          <w:color w:val="000000"/>
          <w:sz w:val="28"/>
        </w:rPr>
        <w:t>отчетности выполнения условий Контракта.</w:t>
      </w:r>
    </w:p>
    <w:p>
      <w:pPr>
        <w:spacing w:after="0"/>
        <w:ind w:left="0"/>
        <w:jc w:val="both"/>
      </w:pPr>
      <w:r>
        <w:rPr>
          <w:rFonts w:ascii="Times New Roman"/>
          <w:b w:val="false"/>
          <w:i w:val="false"/>
          <w:color w:val="000000"/>
          <w:sz w:val="28"/>
        </w:rPr>
        <w:t>     7.4.4. Инспектировать проведение Подрядчиком __________________</w:t>
      </w:r>
    </w:p>
    <w:p>
      <w:pPr>
        <w:spacing w:after="0"/>
        <w:ind w:left="0"/>
        <w:jc w:val="both"/>
      </w:pPr>
      <w:r>
        <w:rPr>
          <w:rFonts w:ascii="Times New Roman"/>
          <w:b w:val="false"/>
          <w:i w:val="false"/>
          <w:color w:val="000000"/>
          <w:sz w:val="28"/>
        </w:rPr>
        <w:t>                                                    указать вид</w:t>
      </w:r>
    </w:p>
    <w:p>
      <w:pPr>
        <w:spacing w:after="0"/>
        <w:ind w:left="0"/>
        <w:jc w:val="both"/>
      </w:pPr>
      <w:r>
        <w:rPr>
          <w:rFonts w:ascii="Times New Roman"/>
          <w:b w:val="false"/>
          <w:i w:val="false"/>
          <w:color w:val="000000"/>
          <w:sz w:val="28"/>
        </w:rPr>
        <w:t>_____________________________, в том числе документацию Подрядчика,</w:t>
      </w:r>
    </w:p>
    <w:p>
      <w:pPr>
        <w:spacing w:after="0"/>
        <w:ind w:left="0"/>
        <w:jc w:val="both"/>
      </w:pPr>
      <w:r>
        <w:rPr>
          <w:rFonts w:ascii="Times New Roman"/>
          <w:b w:val="false"/>
          <w:i w:val="false"/>
          <w:color w:val="000000"/>
          <w:sz w:val="28"/>
        </w:rPr>
        <w:t>Операции по недропользованию</w:t>
      </w:r>
    </w:p>
    <w:p>
      <w:pPr>
        <w:spacing w:after="0"/>
        <w:ind w:left="0"/>
        <w:jc w:val="both"/>
      </w:pPr>
      <w:r>
        <w:rPr>
          <w:rFonts w:ascii="Times New Roman"/>
          <w:b w:val="false"/>
          <w:i w:val="false"/>
          <w:color w:val="000000"/>
          <w:sz w:val="28"/>
        </w:rPr>
        <w:t>относящуюся к деятельности по исполнению Контракта.</w:t>
      </w:r>
    </w:p>
    <w:p>
      <w:pPr>
        <w:spacing w:after="0"/>
        <w:ind w:left="0"/>
        <w:jc w:val="both"/>
      </w:pPr>
      <w:r>
        <w:rPr>
          <w:rFonts w:ascii="Times New Roman"/>
          <w:b w:val="false"/>
          <w:i w:val="false"/>
          <w:color w:val="000000"/>
          <w:sz w:val="28"/>
        </w:rPr>
        <w:t>     7.4.5. Доступа к любым работам на Контрактной территории,</w:t>
      </w:r>
    </w:p>
    <w:p>
      <w:pPr>
        <w:spacing w:after="0"/>
        <w:ind w:left="0"/>
        <w:jc w:val="both"/>
      </w:pPr>
      <w:r>
        <w:rPr>
          <w:rFonts w:ascii="Times New Roman"/>
          <w:b w:val="false"/>
          <w:i w:val="false"/>
          <w:color w:val="000000"/>
          <w:sz w:val="28"/>
        </w:rPr>
        <w:t>относящимся к _____________________________________________________.</w:t>
      </w:r>
    </w:p>
    <w:p>
      <w:pPr>
        <w:spacing w:after="0"/>
        <w:ind w:left="0"/>
        <w:jc w:val="both"/>
      </w:pPr>
      <w:r>
        <w:rPr>
          <w:rFonts w:ascii="Times New Roman"/>
          <w:b w:val="false"/>
          <w:i w:val="false"/>
          <w:color w:val="000000"/>
          <w:sz w:val="28"/>
        </w:rPr>
        <w:t>                     указать вид Операции по недропользованию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Раздел 8. РАБОЧАЯ ПРОГРАММА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8.1. Подрядчик осуществляет ___________________________________ </w:t>
      </w:r>
      <w:r>
        <w:br/>
      </w:r>
      <w:r>
        <w:rPr>
          <w:rFonts w:ascii="Times New Roman"/>
          <w:b w:val="false"/>
          <w:i w:val="false"/>
          <w:color w:val="000000"/>
          <w:sz w:val="28"/>
        </w:rPr>
        <w:t xml:space="preserve">
                             указать вид Операции по недропользованию в соответствии с согласованной с Компетентным органом Рабочей программой. </w:t>
      </w:r>
      <w:r>
        <w:br/>
      </w:r>
      <w:r>
        <w:rPr>
          <w:rFonts w:ascii="Times New Roman"/>
          <w:b w:val="false"/>
          <w:i w:val="false"/>
          <w:color w:val="000000"/>
          <w:sz w:val="28"/>
        </w:rPr>
        <w:t xml:space="preserve">
      8.2. Рабочая программа подготавливается на основе технико-экономических расчетов и обоснований, экспертной оценки запасов Месторождения (если оно уже открыто и запасы утверждены соответствующим государственным органом) либо Участков недр (блоков) и других материалов c учетом Положительной практики </w:t>
      </w:r>
    </w:p>
    <w:bookmarkEnd w:id="17"/>
    <w:bookmarkStart w:name="z24"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разработки Месторождений.</w:t>
      </w:r>
    </w:p>
    <w:p>
      <w:pPr>
        <w:spacing w:after="0"/>
        <w:ind w:left="0"/>
        <w:jc w:val="both"/>
      </w:pPr>
      <w:r>
        <w:rPr>
          <w:rFonts w:ascii="Times New Roman"/>
          <w:b w:val="false"/>
          <w:i w:val="false"/>
          <w:color w:val="000000"/>
          <w:sz w:val="28"/>
        </w:rPr>
        <w:t>     8.3. Подрядчик может вносить предложения об изменении и/или</w:t>
      </w:r>
    </w:p>
    <w:p>
      <w:pPr>
        <w:spacing w:after="0"/>
        <w:ind w:left="0"/>
        <w:jc w:val="both"/>
      </w:pPr>
      <w:r>
        <w:rPr>
          <w:rFonts w:ascii="Times New Roman"/>
          <w:b w:val="false"/>
          <w:i w:val="false"/>
          <w:color w:val="000000"/>
          <w:sz w:val="28"/>
        </w:rPr>
        <w:t>дополнении согласованной Рабочей программы. Изменения, дополнения и</w:t>
      </w:r>
    </w:p>
    <w:p>
      <w:pPr>
        <w:spacing w:after="0"/>
        <w:ind w:left="0"/>
        <w:jc w:val="both"/>
      </w:pPr>
      <w:r>
        <w:rPr>
          <w:rFonts w:ascii="Times New Roman"/>
          <w:b w:val="false"/>
          <w:i w:val="false"/>
          <w:color w:val="000000"/>
          <w:sz w:val="28"/>
        </w:rPr>
        <w:t>поправки в Рабочую программу вносятся в письменном виде при обоюдном</w:t>
      </w:r>
    </w:p>
    <w:p>
      <w:pPr>
        <w:spacing w:after="0"/>
        <w:ind w:left="0"/>
        <w:jc w:val="both"/>
      </w:pPr>
      <w:r>
        <w:rPr>
          <w:rFonts w:ascii="Times New Roman"/>
          <w:b w:val="false"/>
          <w:i w:val="false"/>
          <w:color w:val="000000"/>
          <w:sz w:val="28"/>
        </w:rPr>
        <w:t>согласии Сторон.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9. ПЕРИОД РАЗВЕДКИ</w:t>
      </w:r>
    </w:p>
    <w:p>
      <w:pPr>
        <w:spacing w:after="0"/>
        <w:ind w:left="0"/>
        <w:jc w:val="both"/>
      </w:pPr>
      <w:r>
        <w:rPr>
          <w:rFonts w:ascii="Times New Roman"/>
          <w:b w:val="false"/>
          <w:i w:val="false"/>
          <w:color w:val="000000"/>
          <w:sz w:val="28"/>
        </w:rPr>
        <w:t>         (Для Контрактов на Разведку или Разведку и Добычу)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Период Разведки состоит из -  _____________________________</w:t>
      </w:r>
    </w:p>
    <w:p>
      <w:pPr>
        <w:spacing w:after="0"/>
        <w:ind w:left="0"/>
        <w:jc w:val="both"/>
      </w:pPr>
      <w:r>
        <w:rPr>
          <w:rFonts w:ascii="Times New Roman"/>
          <w:b w:val="false"/>
          <w:i w:val="false"/>
          <w:color w:val="000000"/>
          <w:sz w:val="28"/>
        </w:rPr>
        <w:t>                                           (но не более шести)</w:t>
      </w:r>
    </w:p>
    <w:p>
      <w:pPr>
        <w:spacing w:after="0"/>
        <w:ind w:left="0"/>
        <w:jc w:val="both"/>
      </w:pPr>
      <w:r>
        <w:rPr>
          <w:rFonts w:ascii="Times New Roman"/>
          <w:b w:val="false"/>
          <w:i w:val="false"/>
          <w:color w:val="000000"/>
          <w:sz w:val="28"/>
        </w:rPr>
        <w:t>последовательных лет согласно Лицензии и может быть продлен</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(но не более, чем дважды с продолжительностью каждого</w:t>
      </w:r>
    </w:p>
    <w:p>
      <w:pPr>
        <w:spacing w:after="0"/>
        <w:ind w:left="0"/>
        <w:jc w:val="both"/>
      </w:pPr>
      <w:r>
        <w:rPr>
          <w:rFonts w:ascii="Times New Roman"/>
          <w:b w:val="false"/>
          <w:i w:val="false"/>
          <w:color w:val="000000"/>
          <w:sz w:val="28"/>
        </w:rPr>
        <w:t>                        периода до двух лет)</w:t>
      </w:r>
    </w:p>
    <w:p>
      <w:pPr>
        <w:spacing w:after="0"/>
        <w:ind w:left="0"/>
        <w:jc w:val="both"/>
      </w:pPr>
      <w:r>
        <w:rPr>
          <w:rFonts w:ascii="Times New Roman"/>
          <w:b w:val="false"/>
          <w:i w:val="false"/>
          <w:color w:val="000000"/>
          <w:sz w:val="28"/>
        </w:rPr>
        <w:t>по взаимному согласию Сторон и Лицензионного органа в соответствии с</w:t>
      </w:r>
    </w:p>
    <w:p>
      <w:pPr>
        <w:spacing w:after="0"/>
        <w:ind w:left="0"/>
        <w:jc w:val="both"/>
      </w:pPr>
      <w:r>
        <w:rPr>
          <w:rFonts w:ascii="Times New Roman"/>
          <w:b w:val="false"/>
          <w:i w:val="false"/>
          <w:color w:val="000000"/>
          <w:sz w:val="28"/>
        </w:rPr>
        <w:t>Законодательством о недропользовании. При этом Стороны должны</w:t>
      </w:r>
    </w:p>
    <w:p>
      <w:pPr>
        <w:spacing w:after="0"/>
        <w:ind w:left="0"/>
        <w:jc w:val="both"/>
      </w:pPr>
      <w:r>
        <w:rPr>
          <w:rFonts w:ascii="Times New Roman"/>
          <w:b w:val="false"/>
          <w:i w:val="false"/>
          <w:color w:val="000000"/>
          <w:sz w:val="28"/>
        </w:rPr>
        <w:t>предварительно определить оставляемую для продолжения Разведки часть</w:t>
      </w:r>
    </w:p>
    <w:p>
      <w:pPr>
        <w:spacing w:after="0"/>
        <w:ind w:left="0"/>
        <w:jc w:val="both"/>
      </w:pPr>
      <w:r>
        <w:rPr>
          <w:rFonts w:ascii="Times New Roman"/>
          <w:b w:val="false"/>
          <w:i w:val="false"/>
          <w:color w:val="000000"/>
          <w:sz w:val="28"/>
        </w:rPr>
        <w:t>Контрактной территории и внести соответствующие изменения в Рабочую</w:t>
      </w:r>
    </w:p>
    <w:p>
      <w:pPr>
        <w:spacing w:after="0"/>
        <w:ind w:left="0"/>
        <w:jc w:val="both"/>
      </w:pPr>
      <w:r>
        <w:rPr>
          <w:rFonts w:ascii="Times New Roman"/>
          <w:b w:val="false"/>
          <w:i w:val="false"/>
          <w:color w:val="000000"/>
          <w:sz w:val="28"/>
        </w:rPr>
        <w:t>программу.</w:t>
      </w:r>
    </w:p>
    <w:p>
      <w:pPr>
        <w:spacing w:after="0"/>
        <w:ind w:left="0"/>
        <w:jc w:val="both"/>
      </w:pPr>
      <w:r>
        <w:rPr>
          <w:rFonts w:ascii="Times New Roman"/>
          <w:b w:val="false"/>
          <w:i w:val="false"/>
          <w:color w:val="000000"/>
          <w:sz w:val="28"/>
        </w:rPr>
        <w:t>     9.2. Подрядчик должен начать Разведку  ________________________</w:t>
      </w:r>
    </w:p>
    <w:p>
      <w:pPr>
        <w:spacing w:after="0"/>
        <w:ind w:left="0"/>
        <w:jc w:val="both"/>
      </w:pPr>
      <w:r>
        <w:rPr>
          <w:rFonts w:ascii="Times New Roman"/>
          <w:b w:val="false"/>
          <w:i w:val="false"/>
          <w:color w:val="000000"/>
          <w:sz w:val="28"/>
        </w:rPr>
        <w:t>                                               (не позднее срока,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установленного в Лицензии, но не более двух лет со дня</w:t>
      </w:r>
    </w:p>
    <w:p>
      <w:pPr>
        <w:spacing w:after="0"/>
        <w:ind w:left="0"/>
        <w:jc w:val="both"/>
      </w:pPr>
      <w:r>
        <w:rPr>
          <w:rFonts w:ascii="Times New Roman"/>
          <w:b w:val="false"/>
          <w:i w:val="false"/>
          <w:color w:val="000000"/>
          <w:sz w:val="28"/>
        </w:rPr>
        <w:t>                        получения Лицензии)</w:t>
      </w:r>
    </w:p>
    <w:p>
      <w:pPr>
        <w:spacing w:after="0"/>
        <w:ind w:left="0"/>
        <w:jc w:val="both"/>
      </w:pPr>
      <w:r>
        <w:rPr>
          <w:rFonts w:ascii="Times New Roman"/>
          <w:b w:val="false"/>
          <w:i w:val="false"/>
          <w:color w:val="000000"/>
          <w:sz w:val="28"/>
        </w:rPr>
        <w:t>дней после Даты вступления Контракта в силу. Подрядчик</w:t>
      </w:r>
    </w:p>
    <w:p>
      <w:pPr>
        <w:spacing w:after="0"/>
        <w:ind w:left="0"/>
        <w:jc w:val="both"/>
      </w:pPr>
      <w:r>
        <w:rPr>
          <w:rFonts w:ascii="Times New Roman"/>
          <w:b w:val="false"/>
          <w:i w:val="false"/>
          <w:color w:val="000000"/>
          <w:sz w:val="28"/>
        </w:rPr>
        <w:t>предварительно за _______ дней информирует Компетентный орган о</w:t>
      </w:r>
    </w:p>
    <w:p>
      <w:pPr>
        <w:spacing w:after="0"/>
        <w:ind w:left="0"/>
        <w:jc w:val="both"/>
      </w:pPr>
      <w:r>
        <w:rPr>
          <w:rFonts w:ascii="Times New Roman"/>
          <w:b w:val="false"/>
          <w:i w:val="false"/>
          <w:color w:val="000000"/>
          <w:sz w:val="28"/>
        </w:rPr>
        <w:t>конкретной дате начала Разведки.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9.3. По мере проведения Разведки Подрядчик обязуется согласно Лицензии и Рабочей программе возвращать Контрактную территорию за исключением территории, на которой сделано Коммерческое обнаружение. </w:t>
      </w:r>
      <w:r>
        <w:br/>
      </w:r>
      <w:r>
        <w:rPr>
          <w:rFonts w:ascii="Times New Roman"/>
          <w:b w:val="false"/>
          <w:i w:val="false"/>
          <w:color w:val="000000"/>
          <w:sz w:val="28"/>
        </w:rPr>
        <w:t xml:space="preserve">
      9.4. Подрядчик согласно Лицензии и Контракта определяет возвращаемые Участки недр и сообщает об этом Компетентному органу не позднее, чем за ____________ дней до __________________________ . </w:t>
      </w:r>
      <w:r>
        <w:br/>
      </w:r>
      <w:r>
        <w:rPr>
          <w:rFonts w:ascii="Times New Roman"/>
          <w:b w:val="false"/>
          <w:i w:val="false"/>
          <w:color w:val="000000"/>
          <w:sz w:val="28"/>
        </w:rPr>
        <w:t xml:space="preserve">
                                          установить срок </w:t>
      </w:r>
      <w:r>
        <w:br/>
      </w:r>
      <w:r>
        <w:rPr>
          <w:rFonts w:ascii="Times New Roman"/>
          <w:b w:val="false"/>
          <w:i w:val="false"/>
          <w:color w:val="000000"/>
          <w:sz w:val="28"/>
        </w:rPr>
        <w:t xml:space="preserve">
      9.5. Возвращаемые участки должны соответствовать всем требованиям законодательства Государства, касающимся защиты окружающей природной среды. Подрядчик восстанавливает за свой счет возвращаемые территории и другие природные объекты, нарушенные вследствие проведения ______________________________________________ </w:t>
      </w:r>
      <w:r>
        <w:br/>
      </w:r>
      <w:r>
        <w:rPr>
          <w:rFonts w:ascii="Times New Roman"/>
          <w:b w:val="false"/>
          <w:i w:val="false"/>
          <w:color w:val="000000"/>
          <w:sz w:val="28"/>
        </w:rPr>
        <w:t xml:space="preserve">
                            указать вид Операции по ______________________, до состояния, пригодного для использования недропользованию по прямому назначению. </w:t>
      </w:r>
      <w:r>
        <w:br/>
      </w:r>
      <w:r>
        <w:rPr>
          <w:rFonts w:ascii="Times New Roman"/>
          <w:b w:val="false"/>
          <w:i w:val="false"/>
          <w:color w:val="000000"/>
          <w:sz w:val="28"/>
        </w:rPr>
        <w:t xml:space="preserve">
      9.6. Контракт прекращает свое действие по истечении периода Разведки, с учетом его возможных продлений, если на Контрактной территории не было совершено Коммерческое обнаружение или не было принято решение о переходе к периоду Добычи. Если Подрядчик отказывается от продолжения работ по Контракту, то он утрачивает все права на Контрактную территорию и не может претендовать в дальнейшем на какое-либо возмещение затрат, понесенных им по Контракту. </w:t>
      </w:r>
      <w:r>
        <w:br/>
      </w:r>
      <w:r>
        <w:rPr>
          <w:rFonts w:ascii="Times New Roman"/>
          <w:b w:val="false"/>
          <w:i w:val="false"/>
          <w:color w:val="000000"/>
          <w:sz w:val="28"/>
        </w:rPr>
        <w:t>
 </w:t>
      </w:r>
      <w:r>
        <w:br/>
      </w:r>
      <w:r>
        <w:rPr>
          <w:rFonts w:ascii="Times New Roman"/>
          <w:b w:val="false"/>
          <w:i w:val="false"/>
          <w:color w:val="000000"/>
          <w:sz w:val="28"/>
        </w:rPr>
        <w:t xml:space="preserve">
                 Раздел 10. КОММЕРЧЕСКОЕ ОБНАРУЖЕНИЕ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10.1. В случае, если Подрядчик обнаружит Месторождение ________ __________________________________ , которое по его мнению указать вид Полезного ископаемого </w:t>
      </w:r>
      <w:r>
        <w:br/>
      </w:r>
      <w:r>
        <w:rPr>
          <w:rFonts w:ascii="Times New Roman"/>
          <w:b w:val="false"/>
          <w:i w:val="false"/>
          <w:color w:val="000000"/>
          <w:sz w:val="28"/>
        </w:rPr>
        <w:t xml:space="preserve">
экономически пригодно для Добычи, он немедленно сообщит об этом Компетентному органу и в _______ дней подготовит Рабочую программу для оценки его запасов и получения необходимой информации для установления рентабельности Месторождения. </w:t>
      </w:r>
      <w:r>
        <w:br/>
      </w:r>
      <w:r>
        <w:rPr>
          <w:rFonts w:ascii="Times New Roman"/>
          <w:b w:val="false"/>
          <w:i w:val="false"/>
          <w:color w:val="000000"/>
          <w:sz w:val="28"/>
        </w:rPr>
        <w:t xml:space="preserve">
      10.2. После выполнения работ по Разведке Подрядчик в течение _____ дней подготовит в рамках Рабочей программы технико-экономическое обоснование (ТЭО) эффективности освоения открытого Месторождения и представит его Компетентному органу. </w:t>
      </w:r>
      <w:r>
        <w:br/>
      </w:r>
      <w:r>
        <w:rPr>
          <w:rFonts w:ascii="Times New Roman"/>
          <w:b w:val="false"/>
          <w:i w:val="false"/>
          <w:color w:val="000000"/>
          <w:sz w:val="28"/>
        </w:rPr>
        <w:t xml:space="preserve">
      10.3. Компетентный орган в установленном Законодательством о недропользовании порядке обеспечит выполнение государственной экспертной оценки запасов Месторождения. </w:t>
      </w:r>
      <w:r>
        <w:br/>
      </w:r>
      <w:r>
        <w:rPr>
          <w:rFonts w:ascii="Times New Roman"/>
          <w:b w:val="false"/>
          <w:i w:val="false"/>
          <w:color w:val="000000"/>
          <w:sz w:val="28"/>
        </w:rPr>
        <w:t xml:space="preserve">
      10.4. Коммерческое обнаружение дает исключительное право </w:t>
      </w:r>
    </w:p>
    <w:bookmarkEnd w:id="19"/>
    <w:bookmarkStart w:name="z27"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Подрядчику на переход к этапу Добычи (получение Лицензии на Добычу,</w:t>
      </w:r>
    </w:p>
    <w:p>
      <w:pPr>
        <w:spacing w:after="0"/>
        <w:ind w:left="0"/>
        <w:jc w:val="both"/>
      </w:pPr>
      <w:r>
        <w:rPr>
          <w:rFonts w:ascii="Times New Roman"/>
          <w:b w:val="false"/>
          <w:i w:val="false"/>
          <w:color w:val="000000"/>
          <w:sz w:val="28"/>
        </w:rPr>
        <w:t>если первичная Лицензия была получена только на Разведку).</w:t>
      </w:r>
    </w:p>
    <w:p>
      <w:pPr>
        <w:spacing w:after="0"/>
        <w:ind w:left="0"/>
        <w:jc w:val="both"/>
      </w:pPr>
      <w:r>
        <w:rPr>
          <w:rFonts w:ascii="Times New Roman"/>
          <w:b w:val="false"/>
          <w:i w:val="false"/>
          <w:color w:val="000000"/>
          <w:sz w:val="28"/>
        </w:rPr>
        <w:t>     10.5. При Коммерческом обнаружении Подрядчик имеет право на</w:t>
      </w:r>
    </w:p>
    <w:p>
      <w:pPr>
        <w:spacing w:after="0"/>
        <w:ind w:left="0"/>
        <w:jc w:val="both"/>
      </w:pPr>
      <w:r>
        <w:rPr>
          <w:rFonts w:ascii="Times New Roman"/>
          <w:b w:val="false"/>
          <w:i w:val="false"/>
          <w:color w:val="000000"/>
          <w:sz w:val="28"/>
        </w:rPr>
        <w:t>полное или частичное возмещение затрат, понесенных им в связи с</w:t>
      </w:r>
    </w:p>
    <w:p>
      <w:pPr>
        <w:spacing w:after="0"/>
        <w:ind w:left="0"/>
        <w:jc w:val="both"/>
      </w:pPr>
      <w:r>
        <w:rPr>
          <w:rFonts w:ascii="Times New Roman"/>
          <w:b w:val="false"/>
          <w:i w:val="false"/>
          <w:color w:val="000000"/>
          <w:sz w:val="28"/>
        </w:rPr>
        <w:t>Коммерческим обнаружением.</w:t>
      </w:r>
    </w:p>
    <w:p>
      <w:pPr>
        <w:spacing w:after="0"/>
        <w:ind w:left="0"/>
        <w:jc w:val="both"/>
      </w:pPr>
      <w:r>
        <w:rPr>
          <w:rFonts w:ascii="Times New Roman"/>
          <w:b w:val="false"/>
          <w:i w:val="false"/>
          <w:color w:val="000000"/>
          <w:sz w:val="28"/>
        </w:rPr>
        <w:t>     10.6. Если в результате Разведки не было Коммерческого</w:t>
      </w:r>
    </w:p>
    <w:p>
      <w:pPr>
        <w:spacing w:after="0"/>
        <w:ind w:left="0"/>
        <w:jc w:val="both"/>
      </w:pPr>
      <w:r>
        <w:rPr>
          <w:rFonts w:ascii="Times New Roman"/>
          <w:b w:val="false"/>
          <w:i w:val="false"/>
          <w:color w:val="000000"/>
          <w:sz w:val="28"/>
        </w:rPr>
        <w:t>обнаружения, то Подрядчик не имеет право на возмещение затрат,</w:t>
      </w:r>
    </w:p>
    <w:p>
      <w:pPr>
        <w:spacing w:after="0"/>
        <w:ind w:left="0"/>
        <w:jc w:val="both"/>
      </w:pPr>
      <w:r>
        <w:rPr>
          <w:rFonts w:ascii="Times New Roman"/>
          <w:b w:val="false"/>
          <w:i w:val="false"/>
          <w:color w:val="000000"/>
          <w:sz w:val="28"/>
        </w:rPr>
        <w:t>понесенных им в период Разведки.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11. ПЕРИОД ДОБЫЧИ</w:t>
      </w:r>
    </w:p>
    <w:p>
      <w:pPr>
        <w:spacing w:after="0"/>
        <w:ind w:left="0"/>
        <w:jc w:val="both"/>
      </w:pPr>
      <w:r>
        <w:rPr>
          <w:rFonts w:ascii="Times New Roman"/>
          <w:b w:val="false"/>
          <w:i w:val="false"/>
          <w:color w:val="000000"/>
          <w:sz w:val="28"/>
        </w:rPr>
        <w:t>          (Для Контрактов на Добычу или Разведку и Добычу)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Подрядчику предоставляется исключительное право Добычи</w:t>
      </w:r>
    </w:p>
    <w:p>
      <w:pPr>
        <w:spacing w:after="0"/>
        <w:ind w:left="0"/>
        <w:jc w:val="both"/>
      </w:pPr>
      <w:r>
        <w:rPr>
          <w:rFonts w:ascii="Times New Roman"/>
          <w:b w:val="false"/>
          <w:i w:val="false"/>
          <w:color w:val="000000"/>
          <w:sz w:val="28"/>
        </w:rPr>
        <w:t>на Контрактной территории в течение ________________________________</w:t>
      </w:r>
    </w:p>
    <w:p>
      <w:pPr>
        <w:spacing w:after="0"/>
        <w:ind w:left="0"/>
        <w:jc w:val="both"/>
      </w:pPr>
      <w:r>
        <w:rPr>
          <w:rFonts w:ascii="Times New Roman"/>
          <w:b w:val="false"/>
          <w:i w:val="false"/>
          <w:color w:val="000000"/>
          <w:sz w:val="28"/>
        </w:rPr>
        <w:t>                                       (но не более двадцати</w:t>
      </w:r>
    </w:p>
    <w:p>
      <w:pPr>
        <w:spacing w:after="0"/>
        <w:ind w:left="0"/>
        <w:jc w:val="both"/>
      </w:pPr>
      <w:r>
        <w:rPr>
          <w:rFonts w:ascii="Times New Roman"/>
          <w:b w:val="false"/>
          <w:i w:val="false"/>
          <w:color w:val="000000"/>
          <w:sz w:val="28"/>
        </w:rPr>
        <w:t>__________________________ последовательных лет.</w:t>
      </w:r>
    </w:p>
    <w:p>
      <w:pPr>
        <w:spacing w:after="0"/>
        <w:ind w:left="0"/>
        <w:jc w:val="both"/>
      </w:pPr>
      <w:r>
        <w:rPr>
          <w:rFonts w:ascii="Times New Roman"/>
          <w:b w:val="false"/>
          <w:i w:val="false"/>
          <w:color w:val="000000"/>
          <w:sz w:val="28"/>
        </w:rPr>
        <w:t>      пяти лет)</w:t>
      </w:r>
    </w:p>
    <w:p>
      <w:pPr>
        <w:spacing w:after="0"/>
        <w:ind w:left="0"/>
        <w:jc w:val="both"/>
      </w:pPr>
      <w:r>
        <w:rPr>
          <w:rFonts w:ascii="Times New Roman"/>
          <w:b w:val="false"/>
          <w:i w:val="false"/>
          <w:color w:val="000000"/>
          <w:sz w:val="28"/>
        </w:rPr>
        <w:t>     11.2. Подрядчик приступит к Добыче не позднее _________________</w:t>
      </w:r>
    </w:p>
    <w:p>
      <w:pPr>
        <w:spacing w:after="0"/>
        <w:ind w:left="0"/>
        <w:jc w:val="both"/>
      </w:pPr>
      <w:r>
        <w:rPr>
          <w:rFonts w:ascii="Times New Roman"/>
          <w:b w:val="false"/>
          <w:i w:val="false"/>
          <w:color w:val="000000"/>
          <w:sz w:val="28"/>
        </w:rPr>
        <w:t>                                                    установить срок</w:t>
      </w:r>
    </w:p>
    <w:p>
      <w:pPr>
        <w:spacing w:after="0"/>
        <w:ind w:left="0"/>
        <w:jc w:val="both"/>
      </w:pPr>
      <w:r>
        <w:rPr>
          <w:rFonts w:ascii="Times New Roman"/>
          <w:b w:val="false"/>
          <w:i w:val="false"/>
          <w:color w:val="000000"/>
          <w:sz w:val="28"/>
        </w:rPr>
        <w:t>дней после _________________________________________________________</w:t>
      </w:r>
    </w:p>
    <w:p>
      <w:pPr>
        <w:spacing w:after="0"/>
        <w:ind w:left="0"/>
        <w:jc w:val="both"/>
      </w:pPr>
      <w:r>
        <w:rPr>
          <w:rFonts w:ascii="Times New Roman"/>
          <w:b w:val="false"/>
          <w:i w:val="false"/>
          <w:color w:val="000000"/>
          <w:sz w:val="28"/>
        </w:rPr>
        <w:t>       (Даты вступления Контракта в силу (для Контрактов на Добычу)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или даты согласования программы Добычи (для Контрактов на Разведку</w:t>
      </w:r>
    </w:p>
    <w:p>
      <w:pPr>
        <w:spacing w:after="0"/>
        <w:ind w:left="0"/>
        <w:jc w:val="both"/>
      </w:pPr>
      <w:r>
        <w:rPr>
          <w:rFonts w:ascii="Times New Roman"/>
          <w:b w:val="false"/>
          <w:i w:val="false"/>
          <w:color w:val="000000"/>
          <w:sz w:val="28"/>
        </w:rPr>
        <w:t>и Добычу)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12. УЧЕТ И ОТЧЕТНОСТЬ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Подрядчик обязуется вести учет и сохранять в течение</w:t>
      </w:r>
    </w:p>
    <w:p>
      <w:pPr>
        <w:spacing w:after="0"/>
        <w:ind w:left="0"/>
        <w:jc w:val="both"/>
      </w:pPr>
      <w:r>
        <w:rPr>
          <w:rFonts w:ascii="Times New Roman"/>
          <w:b w:val="false"/>
          <w:i w:val="false"/>
          <w:color w:val="000000"/>
          <w:sz w:val="28"/>
        </w:rPr>
        <w:t>установленного срока учетную документацию, касающуюся ______________</w:t>
      </w:r>
    </w:p>
    <w:p>
      <w:pPr>
        <w:spacing w:after="0"/>
        <w:ind w:left="0"/>
        <w:jc w:val="both"/>
      </w:pPr>
      <w:r>
        <w:rPr>
          <w:rFonts w:ascii="Times New Roman"/>
          <w:b w:val="false"/>
          <w:i w:val="false"/>
          <w:color w:val="000000"/>
          <w:sz w:val="28"/>
        </w:rPr>
        <w:t>                                                         указать</w:t>
      </w:r>
    </w:p>
    <w:p>
      <w:pPr>
        <w:spacing w:after="0"/>
        <w:ind w:left="0"/>
        <w:jc w:val="both"/>
      </w:pPr>
      <w:r>
        <w:rPr>
          <w:rFonts w:ascii="Times New Roman"/>
          <w:b w:val="false"/>
          <w:i w:val="false"/>
          <w:color w:val="000000"/>
          <w:sz w:val="28"/>
        </w:rPr>
        <w:t>________________________________ по Контракту, в соответствии с</w:t>
      </w:r>
    </w:p>
    <w:p>
      <w:pPr>
        <w:spacing w:after="0"/>
        <w:ind w:left="0"/>
        <w:jc w:val="both"/>
      </w:pPr>
      <w:r>
        <w:rPr>
          <w:rFonts w:ascii="Times New Roman"/>
          <w:b w:val="false"/>
          <w:i w:val="false"/>
          <w:color w:val="000000"/>
          <w:sz w:val="28"/>
        </w:rPr>
        <w:t>вид Операции по недропользованию</w:t>
      </w:r>
    </w:p>
    <w:p>
      <w:pPr>
        <w:spacing w:after="0"/>
        <w:ind w:left="0"/>
        <w:jc w:val="both"/>
      </w:pPr>
      <w:r>
        <w:rPr>
          <w:rFonts w:ascii="Times New Roman"/>
          <w:b w:val="false"/>
          <w:i w:val="false"/>
          <w:color w:val="000000"/>
          <w:sz w:val="28"/>
        </w:rPr>
        <w:t>законодательством Государства.</w:t>
      </w:r>
    </w:p>
    <w:p>
      <w:pPr>
        <w:spacing w:after="0"/>
        <w:ind w:left="0"/>
        <w:jc w:val="both"/>
      </w:pPr>
      <w:r>
        <w:rPr>
          <w:rFonts w:ascii="Times New Roman"/>
          <w:b w:val="false"/>
          <w:i w:val="false"/>
          <w:color w:val="000000"/>
          <w:sz w:val="28"/>
        </w:rPr>
        <w:t>     12.2. Подрядчик предоставляет Компетентному органу подробный</w:t>
      </w:r>
    </w:p>
    <w:p>
      <w:pPr>
        <w:spacing w:after="0"/>
        <w:ind w:left="0"/>
        <w:jc w:val="both"/>
      </w:pPr>
      <w:r>
        <w:rPr>
          <w:rFonts w:ascii="Times New Roman"/>
          <w:b w:val="false"/>
          <w:i w:val="false"/>
          <w:color w:val="000000"/>
          <w:sz w:val="28"/>
        </w:rPr>
        <w:t>отчет о своей деятельности за предыдущий ___________________________</w:t>
      </w:r>
    </w:p>
    <w:p>
      <w:pPr>
        <w:spacing w:after="0"/>
        <w:ind w:left="0"/>
        <w:jc w:val="both"/>
      </w:pPr>
      <w:r>
        <w:rPr>
          <w:rFonts w:ascii="Times New Roman"/>
          <w:b w:val="false"/>
          <w:i w:val="false"/>
          <w:color w:val="000000"/>
          <w:sz w:val="28"/>
        </w:rPr>
        <w:t>                                            год, квартал, месяц</w:t>
      </w:r>
    </w:p>
    <w:p>
      <w:pPr>
        <w:spacing w:after="0"/>
        <w:ind w:left="0"/>
        <w:jc w:val="both"/>
      </w:pPr>
      <w:r>
        <w:rPr>
          <w:rFonts w:ascii="Times New Roman"/>
          <w:b w:val="false"/>
          <w:i w:val="false"/>
          <w:color w:val="000000"/>
          <w:sz w:val="28"/>
        </w:rPr>
        <w:t>до________________________.</w:t>
      </w:r>
    </w:p>
    <w:p>
      <w:pPr>
        <w:spacing w:after="0"/>
        <w:ind w:left="0"/>
        <w:jc w:val="both"/>
      </w:pPr>
      <w:r>
        <w:rPr>
          <w:rFonts w:ascii="Times New Roman"/>
          <w:b w:val="false"/>
          <w:i w:val="false"/>
          <w:color w:val="000000"/>
          <w:sz w:val="28"/>
        </w:rPr>
        <w:t>     установить дату</w:t>
      </w:r>
    </w:p>
    <w:p>
      <w:pPr>
        <w:spacing w:after="0"/>
        <w:ind w:left="0"/>
        <w:jc w:val="both"/>
      </w:pPr>
      <w:r>
        <w:rPr>
          <w:rFonts w:ascii="Times New Roman"/>
          <w:b w:val="false"/>
          <w:i w:val="false"/>
          <w:color w:val="000000"/>
          <w:sz w:val="28"/>
        </w:rPr>
        <w:t>     12.3. Подрядчик предоставляет отчетность о своей деятельности</w:t>
      </w:r>
    </w:p>
    <w:p>
      <w:pPr>
        <w:spacing w:after="0"/>
        <w:ind w:left="0"/>
        <w:jc w:val="both"/>
      </w:pPr>
      <w:r>
        <w:rPr>
          <w:rFonts w:ascii="Times New Roman"/>
          <w:b w:val="false"/>
          <w:i w:val="false"/>
          <w:color w:val="000000"/>
          <w:sz w:val="28"/>
        </w:rPr>
        <w:t>в государственные органы в сроки и порядке, установленные</w:t>
      </w:r>
    </w:p>
    <w:p>
      <w:pPr>
        <w:spacing w:after="0"/>
        <w:ind w:left="0"/>
        <w:jc w:val="both"/>
      </w:pPr>
      <w:r>
        <w:rPr>
          <w:rFonts w:ascii="Times New Roman"/>
          <w:b w:val="false"/>
          <w:i w:val="false"/>
          <w:color w:val="000000"/>
          <w:sz w:val="28"/>
        </w:rPr>
        <w:t>законодательством Государства.</w:t>
      </w:r>
    </w:p>
    <w:p>
      <w:pPr>
        <w:spacing w:after="0"/>
        <w:ind w:left="0"/>
        <w:jc w:val="both"/>
      </w:pPr>
      <w:r>
        <w:rPr>
          <w:rFonts w:ascii="Times New Roman"/>
          <w:b w:val="false"/>
          <w:i w:val="false"/>
          <w:color w:val="000000"/>
          <w:sz w:val="28"/>
        </w:rPr>
        <w:t>     12.4. Компетентный орган имеет право проводить проверку</w:t>
      </w:r>
    </w:p>
    <w:p>
      <w:pPr>
        <w:spacing w:after="0"/>
        <w:ind w:left="0"/>
        <w:jc w:val="both"/>
      </w:pPr>
      <w:r>
        <w:rPr>
          <w:rFonts w:ascii="Times New Roman"/>
          <w:b w:val="false"/>
          <w:i w:val="false"/>
          <w:color w:val="000000"/>
          <w:sz w:val="28"/>
        </w:rPr>
        <w:t>соблюдения Подрядчиком условий Контракта и может присутствовать</w:t>
      </w:r>
    </w:p>
    <w:p>
      <w:pPr>
        <w:spacing w:after="0"/>
        <w:ind w:left="0"/>
        <w:jc w:val="both"/>
      </w:pPr>
      <w:r>
        <w:rPr>
          <w:rFonts w:ascii="Times New Roman"/>
          <w:b w:val="false"/>
          <w:i w:val="false"/>
          <w:color w:val="000000"/>
          <w:sz w:val="28"/>
        </w:rPr>
        <w:t>через своих представителей при проведении Подрядчиком ______________</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указать Вид Операции по недропользованию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13. ИЗМЕРЕНИЕ __________________________</w:t>
      </w:r>
    </w:p>
    <w:p>
      <w:pPr>
        <w:spacing w:after="0"/>
        <w:ind w:left="0"/>
        <w:jc w:val="both"/>
      </w:pPr>
      <w:r>
        <w:rPr>
          <w:rFonts w:ascii="Times New Roman"/>
          <w:b w:val="false"/>
          <w:i w:val="false"/>
          <w:color w:val="000000"/>
          <w:sz w:val="28"/>
        </w:rPr>
        <w:t>                               вид Полезного ископаемого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 Измерение и взвешивание ________________________________,</w:t>
      </w:r>
    </w:p>
    <w:p>
      <w:pPr>
        <w:spacing w:after="0"/>
        <w:ind w:left="0"/>
        <w:jc w:val="both"/>
      </w:pPr>
      <w:r>
        <w:rPr>
          <w:rFonts w:ascii="Times New Roman"/>
          <w:b w:val="false"/>
          <w:i w:val="false"/>
          <w:color w:val="000000"/>
          <w:sz w:val="28"/>
        </w:rPr>
        <w:t>                                  указать вид Полезного ископаемого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добытого на Контрактной территории производится Подрядчиком в соответствии с методами и практикой, применимыми в Государстве. </w:t>
      </w:r>
      <w:r>
        <w:br/>
      </w:r>
      <w:r>
        <w:rPr>
          <w:rFonts w:ascii="Times New Roman"/>
          <w:b w:val="false"/>
          <w:i w:val="false"/>
          <w:color w:val="000000"/>
          <w:sz w:val="28"/>
        </w:rPr>
        <w:t xml:space="preserve">
      13.2. Подрядчик каждые _______________________________ проводит </w:t>
      </w:r>
      <w:r>
        <w:br/>
      </w:r>
      <w:r>
        <w:rPr>
          <w:rFonts w:ascii="Times New Roman"/>
          <w:b w:val="false"/>
          <w:i w:val="false"/>
          <w:color w:val="000000"/>
          <w:sz w:val="28"/>
        </w:rPr>
        <w:t xml:space="preserve">
                                  указать периодичность с участием представителей Компетентного органа испытание оборудования и приборов, используемых для взвешивания и измерения _________________________________ . указать вид Полезного ископаемого </w:t>
      </w:r>
      <w:r>
        <w:br/>
      </w:r>
      <w:r>
        <w:rPr>
          <w:rFonts w:ascii="Times New Roman"/>
          <w:b w:val="false"/>
          <w:i w:val="false"/>
          <w:color w:val="000000"/>
          <w:sz w:val="28"/>
        </w:rPr>
        <w:t xml:space="preserve">
      13.3. Если при испытании или осмотре окажется, что оборудование или приборы имеют дефекты, то при невозможности установления срока неисправности, срок дефекта определяется как половина времени от предыдущего замера до дня установления дефекта. </w:t>
      </w:r>
      <w:r>
        <w:br/>
      </w:r>
      <w:r>
        <w:rPr>
          <w:rFonts w:ascii="Times New Roman"/>
          <w:b w:val="false"/>
          <w:i w:val="false"/>
          <w:color w:val="000000"/>
          <w:sz w:val="28"/>
        </w:rPr>
        <w:t xml:space="preserve">
      13.4. В случае, если Подрядчик считает необходимым внести изменения в применяемую методику или заменить установленные измерительные приборы, он должен уведомить об этом Компетентный орган не позднее чем за __________дней, с тем, чтобы дать возможность его представителям присутствовать при выполнении этих изменений или замены. </w:t>
      </w:r>
      <w:r>
        <w:br/>
      </w:r>
      <w:r>
        <w:rPr>
          <w:rFonts w:ascii="Times New Roman"/>
          <w:b w:val="false"/>
          <w:i w:val="false"/>
          <w:color w:val="000000"/>
          <w:sz w:val="28"/>
        </w:rPr>
        <w:t>
 </w:t>
      </w:r>
      <w:r>
        <w:br/>
      </w:r>
      <w:r>
        <w:rPr>
          <w:rFonts w:ascii="Times New Roman"/>
          <w:b w:val="false"/>
          <w:i w:val="false"/>
          <w:color w:val="000000"/>
          <w:sz w:val="28"/>
        </w:rPr>
        <w:t xml:space="preserve">
                  Раздел 14. ВЫПОЛНЕНИЕ СУБПОДРЯДНЫХ </w:t>
      </w:r>
      <w:r>
        <w:br/>
      </w:r>
      <w:r>
        <w:rPr>
          <w:rFonts w:ascii="Times New Roman"/>
          <w:b w:val="false"/>
          <w:i w:val="false"/>
          <w:color w:val="000000"/>
          <w:sz w:val="28"/>
        </w:rPr>
        <w:t xml:space="preserve">
                                РАБОТ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14.1. Подрядчик в составе годовой Рабочей программы представляет Компетентному органу план субподрядных работ, перечень субконтрактов на поставку материалов, оборудования и услуг, которые необходимо заключить в следующем календарном году с расчетами стоимости субконтрактов, а также перечень потенциальных казахстанских и иностранных субподрядчиков. </w:t>
      </w:r>
      <w:r>
        <w:br/>
      </w:r>
      <w:r>
        <w:rPr>
          <w:rFonts w:ascii="Times New Roman"/>
          <w:b w:val="false"/>
          <w:i w:val="false"/>
          <w:color w:val="000000"/>
          <w:sz w:val="28"/>
        </w:rPr>
        <w:t xml:space="preserve">
      14.2. При заключении всех субконтрактов Подрядчик обязан отдавать приоритет услугам, оборудованию, материалам и готовой продукции, произведенными в Государстве, если они конкурентоспособны по экологическим и техническим качествам, ценам, рабочим параметрам и условиям поставки. </w:t>
      </w:r>
      <w:r>
        <w:br/>
      </w:r>
      <w:r>
        <w:rPr>
          <w:rFonts w:ascii="Times New Roman"/>
          <w:b w:val="false"/>
          <w:i w:val="false"/>
          <w:color w:val="000000"/>
          <w:sz w:val="28"/>
        </w:rPr>
        <w:t xml:space="preserve">
      14.3. Субподрядчики привлекаются Подрядчиком, как правило, на конкурсной основе. </w:t>
      </w:r>
      <w:r>
        <w:br/>
      </w:r>
      <w:r>
        <w:rPr>
          <w:rFonts w:ascii="Times New Roman"/>
          <w:b w:val="false"/>
          <w:i w:val="false"/>
          <w:color w:val="000000"/>
          <w:sz w:val="28"/>
        </w:rPr>
        <w:t xml:space="preserve">
      14.4. За выполнение субподрядных контрактов Подрядчик отвечает в соответствии с законодательством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15. ФИНАНСИРОВАНИЕ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15.1. Подрядчик принимает на себя ответственность за полное финансирование своей деятельности по Контракту, в соответствии с согласованной Сторонами Рабочей программой. </w:t>
      </w:r>
      <w:r>
        <w:br/>
      </w:r>
      <w:r>
        <w:rPr>
          <w:rFonts w:ascii="Times New Roman"/>
          <w:b w:val="false"/>
          <w:i w:val="false"/>
          <w:color w:val="000000"/>
          <w:sz w:val="28"/>
        </w:rPr>
        <w:t xml:space="preserve">
      15.2. Подрядчик может свободно получать кредиты в любой валюте </w:t>
      </w:r>
    </w:p>
    <w:bookmarkEnd w:id="21"/>
    <w:bookmarkStart w:name="z32"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в Государстве и за его пределами для финансирования своей</w:t>
      </w:r>
    </w:p>
    <w:p>
      <w:pPr>
        <w:spacing w:after="0"/>
        <w:ind w:left="0"/>
        <w:jc w:val="both"/>
      </w:pPr>
      <w:r>
        <w:rPr>
          <w:rFonts w:ascii="Times New Roman"/>
          <w:b w:val="false"/>
          <w:i w:val="false"/>
          <w:color w:val="000000"/>
          <w:sz w:val="28"/>
        </w:rPr>
        <w:t>деятельности, если это не противоречит законодательству Государства.</w:t>
      </w:r>
    </w:p>
    <w:p>
      <w:pPr>
        <w:spacing w:after="0"/>
        <w:ind w:left="0"/>
        <w:jc w:val="both"/>
      </w:pPr>
      <w:r>
        <w:rPr>
          <w:rFonts w:ascii="Times New Roman"/>
          <w:b w:val="false"/>
          <w:i w:val="false"/>
          <w:color w:val="000000"/>
          <w:sz w:val="28"/>
        </w:rPr>
        <w:t>     15.3. Подрядчик может иметь счета как в национальной, так и в</w:t>
      </w:r>
    </w:p>
    <w:p>
      <w:pPr>
        <w:spacing w:after="0"/>
        <w:ind w:left="0"/>
        <w:jc w:val="both"/>
      </w:pPr>
      <w:r>
        <w:rPr>
          <w:rFonts w:ascii="Times New Roman"/>
          <w:b w:val="false"/>
          <w:i w:val="false"/>
          <w:color w:val="000000"/>
          <w:sz w:val="28"/>
        </w:rPr>
        <w:t>иностранной валюте, в банках Государства и за его пределами в целях</w:t>
      </w:r>
    </w:p>
    <w:p>
      <w:pPr>
        <w:spacing w:after="0"/>
        <w:ind w:left="0"/>
        <w:jc w:val="both"/>
      </w:pPr>
      <w:r>
        <w:rPr>
          <w:rFonts w:ascii="Times New Roman"/>
          <w:b w:val="false"/>
          <w:i w:val="false"/>
          <w:color w:val="000000"/>
          <w:sz w:val="28"/>
        </w:rPr>
        <w:t>выполнения Контракта для получения денежных средств, представляющих</w:t>
      </w:r>
    </w:p>
    <w:p>
      <w:pPr>
        <w:spacing w:after="0"/>
        <w:ind w:left="0"/>
        <w:jc w:val="both"/>
      </w:pPr>
      <w:r>
        <w:rPr>
          <w:rFonts w:ascii="Times New Roman"/>
          <w:b w:val="false"/>
          <w:i w:val="false"/>
          <w:color w:val="000000"/>
          <w:sz w:val="28"/>
        </w:rPr>
        <w:t>собой поступления и доходы по Контракту.</w:t>
      </w:r>
    </w:p>
    <w:p>
      <w:pPr>
        <w:spacing w:after="0"/>
        <w:ind w:left="0"/>
        <w:jc w:val="both"/>
      </w:pPr>
      <w:r>
        <w:rPr>
          <w:rFonts w:ascii="Times New Roman"/>
          <w:b w:val="false"/>
          <w:i w:val="false"/>
          <w:color w:val="000000"/>
          <w:sz w:val="28"/>
        </w:rPr>
        <w:t>     15.4. Bce виды расчетов в соответствии с Контрактом</w:t>
      </w:r>
    </w:p>
    <w:p>
      <w:pPr>
        <w:spacing w:after="0"/>
        <w:ind w:left="0"/>
        <w:jc w:val="both"/>
      </w:pPr>
      <w:r>
        <w:rPr>
          <w:rFonts w:ascii="Times New Roman"/>
          <w:b w:val="false"/>
          <w:i w:val="false"/>
          <w:color w:val="000000"/>
          <w:sz w:val="28"/>
        </w:rPr>
        <w:t>производятся в порядке, определенном законодательством Государства.</w:t>
      </w:r>
    </w:p>
    <w:p>
      <w:pPr>
        <w:spacing w:after="0"/>
        <w:ind w:left="0"/>
        <w:jc w:val="both"/>
      </w:pPr>
      <w:r>
        <w:rPr>
          <w:rFonts w:ascii="Times New Roman"/>
          <w:b w:val="false"/>
          <w:i w:val="false"/>
          <w:color w:val="000000"/>
          <w:sz w:val="28"/>
        </w:rPr>
        <w:t>     15.5 Подрядчик и Субподрядчики осуществляют валютные операции в</w:t>
      </w:r>
    </w:p>
    <w:p>
      <w:pPr>
        <w:spacing w:after="0"/>
        <w:ind w:left="0"/>
        <w:jc w:val="both"/>
      </w:pPr>
      <w:r>
        <w:rPr>
          <w:rFonts w:ascii="Times New Roman"/>
          <w:b w:val="false"/>
          <w:i w:val="false"/>
          <w:color w:val="000000"/>
          <w:sz w:val="28"/>
        </w:rPr>
        <w:t>соответствии с законодательством Государства о валютном</w:t>
      </w:r>
    </w:p>
    <w:p>
      <w:pPr>
        <w:spacing w:after="0"/>
        <w:ind w:left="0"/>
        <w:jc w:val="both"/>
      </w:pPr>
      <w:r>
        <w:rPr>
          <w:rFonts w:ascii="Times New Roman"/>
          <w:b w:val="false"/>
          <w:i w:val="false"/>
          <w:color w:val="000000"/>
          <w:sz w:val="28"/>
        </w:rPr>
        <w:t>регулировании.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16. НАЛОГИ И ПЛАТЕЖИ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Подрядчик по деятельности, осуществляемой на основании</w:t>
      </w:r>
    </w:p>
    <w:p>
      <w:pPr>
        <w:spacing w:after="0"/>
        <w:ind w:left="0"/>
        <w:jc w:val="both"/>
      </w:pPr>
      <w:r>
        <w:rPr>
          <w:rFonts w:ascii="Times New Roman"/>
          <w:b w:val="false"/>
          <w:i w:val="false"/>
          <w:color w:val="000000"/>
          <w:sz w:val="28"/>
        </w:rPr>
        <w:t>Контракта обязуется платить налоги и платежи, установленные в</w:t>
      </w:r>
    </w:p>
    <w:p>
      <w:pPr>
        <w:spacing w:after="0"/>
        <w:ind w:left="0"/>
        <w:jc w:val="both"/>
      </w:pPr>
      <w:r>
        <w:rPr>
          <w:rFonts w:ascii="Times New Roman"/>
          <w:b w:val="false"/>
          <w:i w:val="false"/>
          <w:color w:val="000000"/>
          <w:sz w:val="28"/>
        </w:rPr>
        <w:t>соответствии с Налоговым законодательством и Контрактом.</w:t>
      </w:r>
    </w:p>
    <w:p>
      <w:pPr>
        <w:spacing w:after="0"/>
        <w:ind w:left="0"/>
        <w:jc w:val="both"/>
      </w:pPr>
      <w:r>
        <w:rPr>
          <w:rFonts w:ascii="Times New Roman"/>
          <w:b w:val="false"/>
          <w:i w:val="false"/>
          <w:color w:val="000000"/>
          <w:sz w:val="28"/>
        </w:rPr>
        <w:t>     16.2. Подрядчик обязуется уплачивать следующие налоги и</w:t>
      </w:r>
    </w:p>
    <w:p>
      <w:pPr>
        <w:spacing w:after="0"/>
        <w:ind w:left="0"/>
        <w:jc w:val="both"/>
      </w:pPr>
      <w:r>
        <w:rPr>
          <w:rFonts w:ascii="Times New Roman"/>
          <w:b w:val="false"/>
          <w:i w:val="false"/>
          <w:color w:val="000000"/>
          <w:sz w:val="28"/>
        </w:rPr>
        <w:t>платежи:</w:t>
      </w:r>
    </w:p>
    <w:p>
      <w:pPr>
        <w:spacing w:after="0"/>
        <w:ind w:left="0"/>
        <w:jc w:val="both"/>
      </w:pPr>
      <w:r>
        <w:rPr>
          <w:rFonts w:ascii="Times New Roman"/>
          <w:b w:val="false"/>
          <w:i w:val="false"/>
          <w:color w:val="000000"/>
          <w:sz w:val="28"/>
        </w:rPr>
        <w:t>     16.2.1. Подоходный налог с юридических лиц. Подрядчик несет</w:t>
      </w:r>
    </w:p>
    <w:p>
      <w:pPr>
        <w:spacing w:after="0"/>
        <w:ind w:left="0"/>
        <w:jc w:val="both"/>
      </w:pPr>
      <w:r>
        <w:rPr>
          <w:rFonts w:ascii="Times New Roman"/>
          <w:b w:val="false"/>
          <w:i w:val="false"/>
          <w:color w:val="000000"/>
          <w:sz w:val="28"/>
        </w:rPr>
        <w:t>ответственность за полноту удержания и перечисления в бюджет</w:t>
      </w:r>
    </w:p>
    <w:p>
      <w:pPr>
        <w:spacing w:after="0"/>
        <w:ind w:left="0"/>
        <w:jc w:val="both"/>
      </w:pPr>
      <w:r>
        <w:rPr>
          <w:rFonts w:ascii="Times New Roman"/>
          <w:b w:val="false"/>
          <w:i w:val="false"/>
          <w:color w:val="000000"/>
          <w:sz w:val="28"/>
        </w:rPr>
        <w:t>подоходного налога, удерживаемого у источника выплаты.</w:t>
      </w:r>
    </w:p>
    <w:p>
      <w:pPr>
        <w:spacing w:after="0"/>
        <w:ind w:left="0"/>
        <w:jc w:val="both"/>
      </w:pPr>
      <w:r>
        <w:rPr>
          <w:rFonts w:ascii="Times New Roman"/>
          <w:b w:val="false"/>
          <w:i w:val="false"/>
          <w:color w:val="000000"/>
          <w:sz w:val="28"/>
        </w:rPr>
        <w:t>     16.2.2. Налог на добавленную стоимость.</w:t>
      </w:r>
    </w:p>
    <w:p>
      <w:pPr>
        <w:spacing w:after="0"/>
        <w:ind w:left="0"/>
        <w:jc w:val="both"/>
      </w:pPr>
      <w:r>
        <w:rPr>
          <w:rFonts w:ascii="Times New Roman"/>
          <w:b w:val="false"/>
          <w:i w:val="false"/>
          <w:color w:val="000000"/>
          <w:sz w:val="28"/>
        </w:rPr>
        <w:t>     16.2.3. Акцизы.</w:t>
      </w:r>
    </w:p>
    <w:p>
      <w:pPr>
        <w:spacing w:after="0"/>
        <w:ind w:left="0"/>
        <w:jc w:val="both"/>
      </w:pPr>
      <w:r>
        <w:rPr>
          <w:rFonts w:ascii="Times New Roman"/>
          <w:b w:val="false"/>
          <w:i w:val="false"/>
          <w:color w:val="000000"/>
          <w:sz w:val="28"/>
        </w:rPr>
        <w:t>     16.2.4. Налог на операции с ценными бумагами.</w:t>
      </w:r>
    </w:p>
    <w:p>
      <w:pPr>
        <w:spacing w:after="0"/>
        <w:ind w:left="0"/>
        <w:jc w:val="both"/>
      </w:pPr>
      <w:r>
        <w:rPr>
          <w:rFonts w:ascii="Times New Roman"/>
          <w:b w:val="false"/>
          <w:i w:val="false"/>
          <w:color w:val="000000"/>
          <w:sz w:val="28"/>
        </w:rPr>
        <w:t>     16.2.5. Специальные налоги и платежи недропользователей:</w:t>
      </w:r>
    </w:p>
    <w:p>
      <w:pPr>
        <w:spacing w:after="0"/>
        <w:ind w:left="0"/>
        <w:jc w:val="both"/>
      </w:pPr>
      <w:r>
        <w:rPr>
          <w:rFonts w:ascii="Times New Roman"/>
          <w:b w:val="false"/>
          <w:i w:val="false"/>
          <w:color w:val="000000"/>
          <w:sz w:val="28"/>
        </w:rPr>
        <w:t>     а) Подписной бонус ________________ ,</w:t>
      </w:r>
    </w:p>
    <w:p>
      <w:pPr>
        <w:spacing w:after="0"/>
        <w:ind w:left="0"/>
        <w:jc w:val="both"/>
      </w:pPr>
      <w:r>
        <w:rPr>
          <w:rFonts w:ascii="Times New Roman"/>
          <w:b w:val="false"/>
          <w:i w:val="false"/>
          <w:color w:val="000000"/>
          <w:sz w:val="28"/>
        </w:rPr>
        <w:t>     б) Бонус коммерческого обнаружения ______________ ,</w:t>
      </w:r>
    </w:p>
    <w:p>
      <w:pPr>
        <w:spacing w:after="0"/>
        <w:ind w:left="0"/>
        <w:jc w:val="both"/>
      </w:pPr>
      <w:r>
        <w:rPr>
          <w:rFonts w:ascii="Times New Roman"/>
          <w:b w:val="false"/>
          <w:i w:val="false"/>
          <w:color w:val="000000"/>
          <w:sz w:val="28"/>
        </w:rPr>
        <w:t>     в) Бонус добычи ___________________ ,</w:t>
      </w:r>
    </w:p>
    <w:p>
      <w:pPr>
        <w:spacing w:after="0"/>
        <w:ind w:left="0"/>
        <w:jc w:val="both"/>
      </w:pPr>
      <w:r>
        <w:rPr>
          <w:rFonts w:ascii="Times New Roman"/>
          <w:b w:val="false"/>
          <w:i w:val="false"/>
          <w:color w:val="000000"/>
          <w:sz w:val="28"/>
        </w:rPr>
        <w:t>     г) Роялти __________________ ,</w:t>
      </w:r>
    </w:p>
    <w:p>
      <w:pPr>
        <w:spacing w:after="0"/>
        <w:ind w:left="0"/>
        <w:jc w:val="both"/>
      </w:pPr>
      <w:r>
        <w:rPr>
          <w:rFonts w:ascii="Times New Roman"/>
          <w:b w:val="false"/>
          <w:i w:val="false"/>
          <w:color w:val="000000"/>
          <w:sz w:val="28"/>
        </w:rPr>
        <w:t>     д) Налог на сверхприбыль _________________.</w:t>
      </w:r>
    </w:p>
    <w:p>
      <w:pPr>
        <w:spacing w:after="0"/>
        <w:ind w:left="0"/>
        <w:jc w:val="both"/>
      </w:pPr>
      <w:r>
        <w:rPr>
          <w:rFonts w:ascii="Times New Roman"/>
          <w:b w:val="false"/>
          <w:i w:val="false"/>
          <w:color w:val="000000"/>
          <w:sz w:val="28"/>
        </w:rPr>
        <w:t>     16.2.6. Земельный налог.</w:t>
      </w:r>
    </w:p>
    <w:p>
      <w:pPr>
        <w:spacing w:after="0"/>
        <w:ind w:left="0"/>
        <w:jc w:val="both"/>
      </w:pPr>
      <w:r>
        <w:rPr>
          <w:rFonts w:ascii="Times New Roman"/>
          <w:b w:val="false"/>
          <w:i w:val="false"/>
          <w:color w:val="000000"/>
          <w:sz w:val="28"/>
        </w:rPr>
        <w:t>     16.2.7. Налог на транспортные средства.</w:t>
      </w:r>
    </w:p>
    <w:p>
      <w:pPr>
        <w:spacing w:after="0"/>
        <w:ind w:left="0"/>
        <w:jc w:val="both"/>
      </w:pPr>
      <w:r>
        <w:rPr>
          <w:rFonts w:ascii="Times New Roman"/>
          <w:b w:val="false"/>
          <w:i w:val="false"/>
          <w:color w:val="000000"/>
          <w:sz w:val="28"/>
        </w:rPr>
        <w:t>     16.2.8. Налог на имущество юридических лиц.</w:t>
      </w:r>
    </w:p>
    <w:p>
      <w:pPr>
        <w:spacing w:after="0"/>
        <w:ind w:left="0"/>
        <w:jc w:val="both"/>
      </w:pPr>
      <w:r>
        <w:rPr>
          <w:rFonts w:ascii="Times New Roman"/>
          <w:b w:val="false"/>
          <w:i w:val="false"/>
          <w:color w:val="000000"/>
          <w:sz w:val="28"/>
        </w:rPr>
        <w:t>     16.2.9. Сбор с аукционных продаж.</w:t>
      </w:r>
    </w:p>
    <w:p>
      <w:pPr>
        <w:spacing w:after="0"/>
        <w:ind w:left="0"/>
        <w:jc w:val="both"/>
      </w:pPr>
      <w:r>
        <w:rPr>
          <w:rFonts w:ascii="Times New Roman"/>
          <w:b w:val="false"/>
          <w:i w:val="false"/>
          <w:color w:val="000000"/>
          <w:sz w:val="28"/>
        </w:rPr>
        <w:t>     16.2.10. Сбор за регистрацию юридических лиц.</w:t>
      </w:r>
    </w:p>
    <w:p>
      <w:pPr>
        <w:spacing w:after="0"/>
        <w:ind w:left="0"/>
        <w:jc w:val="both"/>
      </w:pPr>
      <w:r>
        <w:rPr>
          <w:rFonts w:ascii="Times New Roman"/>
          <w:b w:val="false"/>
          <w:i w:val="false"/>
          <w:color w:val="000000"/>
          <w:sz w:val="28"/>
        </w:rPr>
        <w:t>     16.2.11. Сбор за право занятия отдельными видами деятельности.</w:t>
      </w:r>
    </w:p>
    <w:p>
      <w:pPr>
        <w:spacing w:after="0"/>
        <w:ind w:left="0"/>
        <w:jc w:val="both"/>
      </w:pPr>
      <w:r>
        <w:rPr>
          <w:rFonts w:ascii="Times New Roman"/>
          <w:b w:val="false"/>
          <w:i w:val="false"/>
          <w:color w:val="000000"/>
          <w:sz w:val="28"/>
        </w:rPr>
        <w:t>     16.2.12. Таможенные платежи в соответствии с Указом Президента</w:t>
      </w:r>
    </w:p>
    <w:p>
      <w:pPr>
        <w:spacing w:after="0"/>
        <w:ind w:left="0"/>
        <w:jc w:val="both"/>
      </w:pPr>
      <w:r>
        <w:rPr>
          <w:rFonts w:ascii="Times New Roman"/>
          <w:b w:val="false"/>
          <w:i w:val="false"/>
          <w:color w:val="000000"/>
          <w:sz w:val="28"/>
        </w:rPr>
        <w:t>Республики Казахстан, имеющим силу Закона, от 20 июля 1995 г. N 2368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Z952368_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таможенном деле в Республике Казахстан" с последующими</w:t>
      </w:r>
    </w:p>
    <w:p>
      <w:pPr>
        <w:spacing w:after="0"/>
        <w:ind w:left="0"/>
        <w:jc w:val="both"/>
      </w:pPr>
      <w:r>
        <w:rPr>
          <w:rFonts w:ascii="Times New Roman"/>
          <w:b w:val="false"/>
          <w:i w:val="false"/>
          <w:color w:val="000000"/>
          <w:sz w:val="28"/>
        </w:rPr>
        <w:t>изменениями и дополнениями к нему.</w:t>
      </w:r>
    </w:p>
    <w:p>
      <w:pPr>
        <w:spacing w:after="0"/>
        <w:ind w:left="0"/>
        <w:jc w:val="both"/>
      </w:pPr>
      <w:r>
        <w:rPr>
          <w:rFonts w:ascii="Times New Roman"/>
          <w:b w:val="false"/>
          <w:i w:val="false"/>
          <w:color w:val="000000"/>
          <w:sz w:val="28"/>
        </w:rPr>
        <w:t>     16.2.13. Плату за воду.</w:t>
      </w:r>
    </w:p>
    <w:p>
      <w:pPr>
        <w:spacing w:after="0"/>
        <w:ind w:left="0"/>
        <w:jc w:val="both"/>
      </w:pPr>
      <w:r>
        <w:rPr>
          <w:rFonts w:ascii="Times New Roman"/>
          <w:b w:val="false"/>
          <w:i w:val="false"/>
          <w:color w:val="000000"/>
          <w:sz w:val="28"/>
        </w:rPr>
        <w:t>     16.2.14. Плату за лесные пользования (лесной доход).</w:t>
      </w:r>
    </w:p>
    <w:p>
      <w:pPr>
        <w:spacing w:after="0"/>
        <w:ind w:left="0"/>
        <w:jc w:val="both"/>
      </w:pPr>
      <w:r>
        <w:rPr>
          <w:rFonts w:ascii="Times New Roman"/>
          <w:b w:val="false"/>
          <w:i w:val="false"/>
          <w:color w:val="000000"/>
          <w:sz w:val="28"/>
        </w:rPr>
        <w:t>     16.2.15. Платежи в Фонд охраны природы.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3"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16.2.16. Платежи в Дорожный фонд в соответствии с Указом Президента Республики Казахстан, имеющим силу Закона, от 21 декабря 1995 г. N 2701 </w:t>
      </w:r>
      <w:r>
        <w:rPr>
          <w:rFonts w:ascii="Times New Roman"/>
          <w:b w:val="false"/>
          <w:i w:val="false"/>
          <w:color w:val="000000"/>
          <w:sz w:val="28"/>
        </w:rPr>
        <w:t xml:space="preserve">U952701_ </w:t>
      </w:r>
      <w:r>
        <w:rPr>
          <w:rFonts w:ascii="Times New Roman"/>
          <w:b w:val="false"/>
          <w:i w:val="false"/>
          <w:color w:val="000000"/>
          <w:sz w:val="28"/>
        </w:rPr>
        <w:t xml:space="preserve">"О дорожном фонде". </w:t>
      </w:r>
      <w:r>
        <w:br/>
      </w:r>
      <w:r>
        <w:rPr>
          <w:rFonts w:ascii="Times New Roman"/>
          <w:b w:val="false"/>
          <w:i w:val="false"/>
          <w:color w:val="000000"/>
          <w:sz w:val="28"/>
        </w:rPr>
        <w:t xml:space="preserve">
      16.2.17. Платежи в Государственный фонд содействия занятости Республики Казахстан. </w:t>
      </w:r>
      <w:r>
        <w:br/>
      </w:r>
      <w:r>
        <w:rPr>
          <w:rFonts w:ascii="Times New Roman"/>
          <w:b w:val="false"/>
          <w:i w:val="false"/>
          <w:color w:val="000000"/>
          <w:sz w:val="28"/>
        </w:rPr>
        <w:t xml:space="preserve">
      16.2.18. Платежи в Фонд государственного социального страхования, Фонд обязательного медицинского страхования и Пенсионный фонд в соответствии с законодательством Государства. </w:t>
      </w:r>
      <w:r>
        <w:br/>
      </w:r>
      <w:r>
        <w:rPr>
          <w:rFonts w:ascii="Times New Roman"/>
          <w:b w:val="false"/>
          <w:i w:val="false"/>
          <w:color w:val="000000"/>
          <w:sz w:val="28"/>
        </w:rPr>
        <w:t xml:space="preserve">
      16.3. Налогообложение персонала. Сотрудники Подрядчика выплачивают налоги в соответствии с Налоговым законодательством, действующим на момент возникновения обязательств. </w:t>
      </w:r>
      <w:r>
        <w:br/>
      </w:r>
      <w:r>
        <w:rPr>
          <w:rFonts w:ascii="Times New Roman"/>
          <w:b w:val="false"/>
          <w:i w:val="false"/>
          <w:color w:val="000000"/>
          <w:sz w:val="28"/>
        </w:rPr>
        <w:t xml:space="preserve">
      Подрядчик несет ответственность за полноту удержания и перечисления в бюджет налогов с физических лиц, удерживаемых у источника выплаты. </w:t>
      </w:r>
      <w:r>
        <w:br/>
      </w:r>
      <w:r>
        <w:rPr>
          <w:rFonts w:ascii="Times New Roman"/>
          <w:b w:val="false"/>
          <w:i w:val="false"/>
          <w:color w:val="000000"/>
          <w:sz w:val="28"/>
        </w:rPr>
        <w:t xml:space="preserve">
      16.4. Налогообложенже Субподрядчиков. Подрядчик должен информировать своих Субподрядчиков, предоставляющих ему услуги, о том, что они и их персонал должны платить налоги в соответствии с Налоговым законодательством, действующим на момент появления налоговых обязательств, и несет ответственность за полноту удержания и своевременность перечисления в бюджет сумм налогов, удерживаемых у источника выплаты. </w:t>
      </w:r>
      <w:r>
        <w:br/>
      </w:r>
      <w:r>
        <w:rPr>
          <w:rFonts w:ascii="Times New Roman"/>
          <w:b w:val="false"/>
          <w:i w:val="false"/>
          <w:color w:val="000000"/>
          <w:sz w:val="28"/>
        </w:rPr>
        <w:t xml:space="preserve">
      16.5. Налогообложение переуступки прав. Доходы, получаемые от переуступки прав, подлежат налогообложению в соответствии с Налоговым законодательством, действующим на момент переуступки. </w:t>
      </w:r>
      <w:r>
        <w:br/>
      </w:r>
      <w:r>
        <w:rPr>
          <w:rFonts w:ascii="Times New Roman"/>
          <w:b w:val="false"/>
          <w:i w:val="false"/>
          <w:color w:val="000000"/>
          <w:sz w:val="28"/>
        </w:rPr>
        <w:t xml:space="preserve">
      16.6. Трансфертное ценообразование. Подрядчик признает, что в случае применения им в своих коммерческих или финансовых операциях со связанной стороной цены, отличающейся от применяемой между независимыми предприятиями, то в целях налогообложения налоговая служба может корректировать доход подрядчика на возникшую разницу в ценах, если одна из сторон является нерезидентом Государства или организацией, пользующейся налоговыми льготами. При проведении таких операций налоговая служба может квалифицировать эти операции с целью определения реальной их сущности и наложения взысканий. </w:t>
      </w:r>
      <w:r>
        <w:br/>
      </w:r>
      <w:r>
        <w:rPr>
          <w:rFonts w:ascii="Times New Roman"/>
          <w:b w:val="false"/>
          <w:i w:val="false"/>
          <w:color w:val="000000"/>
          <w:sz w:val="28"/>
        </w:rPr>
        <w:t xml:space="preserve">
      16.7. Общая налоговая ответственность. Налоги и платежи, выплачиваемые Подрядчиком по условиям Контракта, не освобождают Подрядчика от обязанности выплачивать по деятельности, не предусмотренной Контрактом, налоги и платежи, установленные законодательством Государства на дату возникновения налоговых обязательств. </w:t>
      </w:r>
      <w:r>
        <w:br/>
      </w:r>
      <w:r>
        <w:rPr>
          <w:rFonts w:ascii="Times New Roman"/>
          <w:b w:val="false"/>
          <w:i w:val="false"/>
          <w:color w:val="000000"/>
          <w:sz w:val="28"/>
        </w:rPr>
        <w:t xml:space="preserve">
      16.8. Налоговая граница. Подрядчик не может объединять доходы и затраты для целей определения любых налогов и платежей в случае осуществления деятельности по более чем одному контракту на недропользование, заключенному с Правительством или Компетентным органом. </w:t>
      </w:r>
      <w:r>
        <w:br/>
      </w:r>
      <w:r>
        <w:rPr>
          <w:rFonts w:ascii="Times New Roman"/>
          <w:b w:val="false"/>
          <w:i w:val="false"/>
          <w:color w:val="000000"/>
          <w:sz w:val="28"/>
        </w:rPr>
        <w:t xml:space="preserve">
      16.9. Уплата и зачисление налогов и платежей. Налоги и платежи, установленные в Контракте, уплачиваются по ставкам, в порядке и в сроки, предусмотренные законодательством Государства и Контрактом. </w:t>
      </w:r>
      <w:r>
        <w:br/>
      </w:r>
      <w:r>
        <w:rPr>
          <w:rFonts w:ascii="Times New Roman"/>
          <w:b w:val="false"/>
          <w:i w:val="false"/>
          <w:color w:val="000000"/>
          <w:sz w:val="28"/>
        </w:rPr>
        <w:t xml:space="preserve">
      Все налоги, пошлины и платежи уплачиваются в национальной валюте Государства, если иное не предусмотрено законодательством Государства. </w:t>
      </w:r>
      <w:r>
        <w:br/>
      </w:r>
      <w:r>
        <w:rPr>
          <w:rFonts w:ascii="Times New Roman"/>
          <w:b w:val="false"/>
          <w:i w:val="false"/>
          <w:color w:val="000000"/>
          <w:sz w:val="28"/>
        </w:rPr>
        <w:t xml:space="preserve">
      Налоги и платежи зачисляются в порядке, установленном законодательством Государства, на счета, указываемые органами налоговой или финансовой службы Государства. </w:t>
      </w:r>
      <w:r>
        <w:br/>
      </w:r>
      <w:r>
        <w:rPr>
          <w:rFonts w:ascii="Times New Roman"/>
          <w:b w:val="false"/>
          <w:i w:val="false"/>
          <w:color w:val="000000"/>
          <w:sz w:val="28"/>
        </w:rPr>
        <w:t xml:space="preserve">
      16.10. Штрафные санкции и пени. Штрафные санкции и пени за нарушения Налогового законодательства применяются в соответствии с законодательством Государства, действующим на момент допущения нарушений. </w:t>
      </w:r>
      <w:r>
        <w:br/>
      </w:r>
      <w:r>
        <w:rPr>
          <w:rFonts w:ascii="Times New Roman"/>
          <w:b w:val="false"/>
          <w:i w:val="false"/>
          <w:color w:val="000000"/>
          <w:sz w:val="28"/>
        </w:rPr>
        <w:t xml:space="preserve">
      16.11. Стабильность налогового режима. Налоговый режим, установленный Контрактом, действует неизменно до окончания срока действия Контракта, за исключением случаев, предусмотренных в настоящем пункте. </w:t>
      </w:r>
      <w:r>
        <w:br/>
      </w:r>
      <w:r>
        <w:rPr>
          <w:rFonts w:ascii="Times New Roman"/>
          <w:b w:val="false"/>
          <w:i w:val="false"/>
          <w:color w:val="000000"/>
          <w:sz w:val="28"/>
        </w:rPr>
        <w:t xml:space="preserve">
      Любые изменения в Налоговом законодательстве, произведенные после подписания Контракта, не должны оказывать влияния на налоговые обязательства Подрядчика, за исключением тех ситуаций, когда такое изменение является, по сути, изменением налога, установленного в Контракте, и не вызывает изменения уровня налогообложения по сравнению с датой подписания Контракта. </w:t>
      </w:r>
      <w:r>
        <w:br/>
      </w:r>
      <w:r>
        <w:rPr>
          <w:rFonts w:ascii="Times New Roman"/>
          <w:b w:val="false"/>
          <w:i w:val="false"/>
          <w:color w:val="000000"/>
          <w:sz w:val="28"/>
        </w:rPr>
        <w:t xml:space="preserve">
      Для целей настоящего пункта под изменением законодательства понимается установление новых условий и правил, отличающихся от условий и правил, изложенных в Контракте, и производимое одним или несколькими из следующих методов: </w:t>
      </w:r>
      <w:r>
        <w:br/>
      </w:r>
      <w:r>
        <w:rPr>
          <w:rFonts w:ascii="Times New Roman"/>
          <w:b w:val="false"/>
          <w:i w:val="false"/>
          <w:color w:val="000000"/>
          <w:sz w:val="28"/>
        </w:rPr>
        <w:t xml:space="preserve">
      - принятие новых актов, имеющих силу закона; </w:t>
      </w:r>
      <w:r>
        <w:br/>
      </w:r>
      <w:r>
        <w:rPr>
          <w:rFonts w:ascii="Times New Roman"/>
          <w:b w:val="false"/>
          <w:i w:val="false"/>
          <w:color w:val="000000"/>
          <w:sz w:val="28"/>
        </w:rPr>
        <w:t xml:space="preserve">
      - внесение каких-либо изменений или дополнений в акты, имеющие силу закона; </w:t>
      </w:r>
      <w:r>
        <w:br/>
      </w:r>
      <w:r>
        <w:rPr>
          <w:rFonts w:ascii="Times New Roman"/>
          <w:b w:val="false"/>
          <w:i w:val="false"/>
          <w:color w:val="000000"/>
          <w:sz w:val="28"/>
        </w:rPr>
        <w:t xml:space="preserve">
      - вступление в силу международных договоров и/или изменение условий таких международных договоров, действие которых изменяет применение внутренних актов, имеющих силу закона; </w:t>
      </w:r>
      <w:r>
        <w:br/>
      </w:r>
      <w:r>
        <w:rPr>
          <w:rFonts w:ascii="Times New Roman"/>
          <w:b w:val="false"/>
          <w:i w:val="false"/>
          <w:color w:val="000000"/>
          <w:sz w:val="28"/>
        </w:rPr>
        <w:t xml:space="preserve">
      - принятие новых и/или внесение изменений в действующие подзаконные акты. </w:t>
      </w:r>
      <w:r>
        <w:br/>
      </w:r>
      <w:r>
        <w:rPr>
          <w:rFonts w:ascii="Times New Roman"/>
          <w:b w:val="false"/>
          <w:i w:val="false"/>
          <w:color w:val="000000"/>
          <w:sz w:val="28"/>
        </w:rPr>
        <w:t xml:space="preserve">
      В случае внесения изменений и дополнений в Налоговое законодательство, вступление в силу международных договоров или их прекращения, которые могут иметь место после даты подписания Контракта и приводят к невозможности соблюдения первоначальных условий Контракта. Подрядчик и представители Компетентного и налогового органов должны незамедлительно встретиться и при достижении согласия внести такие изменения или поправки в Контракт, которые необходимы для восстановления экономических интересов Сторон по состоянию на момент подписания Контракта. </w:t>
      </w:r>
      <w:r>
        <w:br/>
      </w:r>
      <w:r>
        <w:rPr>
          <w:rFonts w:ascii="Times New Roman"/>
          <w:b w:val="false"/>
          <w:i w:val="false"/>
          <w:color w:val="000000"/>
          <w:sz w:val="28"/>
        </w:rPr>
        <w:t xml:space="preserve">
      Положения данного пункта применяются ко всем видам налогов, за исключением случаев, указанных в настоящем Разделе, при которых условия налогообложения действуют на момент появления налоговых обязательств. </w:t>
      </w:r>
      <w:r>
        <w:br/>
      </w:r>
      <w:r>
        <w:rPr>
          <w:rFonts w:ascii="Times New Roman"/>
          <w:b w:val="false"/>
          <w:i w:val="false"/>
          <w:color w:val="000000"/>
          <w:sz w:val="28"/>
        </w:rPr>
        <w:t xml:space="preserve">
      16.12. Доступ к информации. Подрядчик признает, что налоговая служба Государства имеет доступ к любой информации, в том числе являющейся банковской тайной, относящейся к любым банковским счетам Подрядчика, в том числе открытым в иностранных банках за пределами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17. БУХГАЛТЕРСКИЙ УЧЕТ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17.1. Подрядчик обязуется осуществлять полный и точный бухгалтерский учет всех доходов и затрат в связи с осуществлением Контракта в соответствии с порядком ведения бухгалтерского учета, установленным законодательством Государства. </w:t>
      </w:r>
      <w:r>
        <w:br/>
      </w:r>
      <w:r>
        <w:rPr>
          <w:rFonts w:ascii="Times New Roman"/>
          <w:b w:val="false"/>
          <w:i w:val="false"/>
          <w:color w:val="000000"/>
          <w:sz w:val="28"/>
        </w:rPr>
        <w:t xml:space="preserve">
      17.2. Все бухгалтерские книги и учетные документы Подрядчика </w:t>
      </w:r>
    </w:p>
    <w:bookmarkEnd w:id="23"/>
    <w:bookmarkStart w:name="z35"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доступны для проверки Компетентным органом и государственными</w:t>
      </w:r>
    </w:p>
    <w:p>
      <w:pPr>
        <w:spacing w:after="0"/>
        <w:ind w:left="0"/>
        <w:jc w:val="both"/>
      </w:pPr>
      <w:r>
        <w:rPr>
          <w:rFonts w:ascii="Times New Roman"/>
          <w:b w:val="false"/>
          <w:i w:val="false"/>
          <w:color w:val="000000"/>
          <w:sz w:val="28"/>
        </w:rPr>
        <w:t>органами в соответствии с их компетенцией, определенной</w:t>
      </w:r>
    </w:p>
    <w:p>
      <w:pPr>
        <w:spacing w:after="0"/>
        <w:ind w:left="0"/>
        <w:jc w:val="both"/>
      </w:pPr>
      <w:r>
        <w:rPr>
          <w:rFonts w:ascii="Times New Roman"/>
          <w:b w:val="false"/>
          <w:i w:val="false"/>
          <w:color w:val="000000"/>
          <w:sz w:val="28"/>
        </w:rPr>
        <w:t>законодательством Государства.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18. СТРАХОВАНИЕ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18.1. В течение ____ дней после Даты вступления Контракта в силу</w:t>
      </w:r>
    </w:p>
    <w:p>
      <w:pPr>
        <w:spacing w:after="0"/>
        <w:ind w:left="0"/>
        <w:jc w:val="both"/>
      </w:pPr>
      <w:r>
        <w:rPr>
          <w:rFonts w:ascii="Times New Roman"/>
          <w:b w:val="false"/>
          <w:i w:val="false"/>
          <w:color w:val="000000"/>
          <w:sz w:val="28"/>
        </w:rPr>
        <w:t>Подрядчик разрабатывает и предоставляет на согласование</w:t>
      </w:r>
    </w:p>
    <w:p>
      <w:pPr>
        <w:spacing w:after="0"/>
        <w:ind w:left="0"/>
        <w:jc w:val="both"/>
      </w:pPr>
      <w:r>
        <w:rPr>
          <w:rFonts w:ascii="Times New Roman"/>
          <w:b w:val="false"/>
          <w:i w:val="false"/>
          <w:color w:val="000000"/>
          <w:sz w:val="28"/>
        </w:rPr>
        <w:t>Компетентному органу программу страхования рисков, имущества и</w:t>
      </w:r>
    </w:p>
    <w:p>
      <w:pPr>
        <w:spacing w:after="0"/>
        <w:ind w:left="0"/>
        <w:jc w:val="both"/>
      </w:pPr>
      <w:r>
        <w:rPr>
          <w:rFonts w:ascii="Times New Roman"/>
          <w:b w:val="false"/>
          <w:i w:val="false"/>
          <w:color w:val="000000"/>
          <w:sz w:val="28"/>
        </w:rPr>
        <w:t>ответственности, связанных с _______________________________________.</w:t>
      </w:r>
    </w:p>
    <w:p>
      <w:pPr>
        <w:spacing w:after="0"/>
        <w:ind w:left="0"/>
        <w:jc w:val="both"/>
      </w:pPr>
      <w:r>
        <w:rPr>
          <w:rFonts w:ascii="Times New Roman"/>
          <w:b w:val="false"/>
          <w:i w:val="false"/>
          <w:color w:val="000000"/>
          <w:sz w:val="28"/>
        </w:rPr>
        <w:t>                            указать вид Операции по недропользованию</w:t>
      </w:r>
    </w:p>
    <w:p>
      <w:pPr>
        <w:spacing w:after="0"/>
        <w:ind w:left="0"/>
        <w:jc w:val="both"/>
      </w:pPr>
      <w:r>
        <w:rPr>
          <w:rFonts w:ascii="Times New Roman"/>
          <w:b w:val="false"/>
          <w:i w:val="false"/>
          <w:color w:val="000000"/>
          <w:sz w:val="28"/>
        </w:rPr>
        <w:t>     18.2. Страхование предусматривается для имущественных рисков и</w:t>
      </w:r>
    </w:p>
    <w:p>
      <w:pPr>
        <w:spacing w:after="0"/>
        <w:ind w:left="0"/>
        <w:jc w:val="both"/>
      </w:pPr>
      <w:r>
        <w:rPr>
          <w:rFonts w:ascii="Times New Roman"/>
          <w:b w:val="false"/>
          <w:i w:val="false"/>
          <w:color w:val="000000"/>
          <w:sz w:val="28"/>
        </w:rPr>
        <w:t>рисков ответственности, связанных с:</w:t>
      </w:r>
    </w:p>
    <w:p>
      <w:pPr>
        <w:spacing w:after="0"/>
        <w:ind w:left="0"/>
        <w:jc w:val="both"/>
      </w:pPr>
      <w:r>
        <w:rPr>
          <w:rFonts w:ascii="Times New Roman"/>
          <w:b w:val="false"/>
          <w:i w:val="false"/>
          <w:color w:val="000000"/>
          <w:sz w:val="28"/>
        </w:rPr>
        <w:t>     - транспортировкой и складированием грузов, доставляемых на</w:t>
      </w:r>
    </w:p>
    <w:p>
      <w:pPr>
        <w:spacing w:after="0"/>
        <w:ind w:left="0"/>
        <w:jc w:val="both"/>
      </w:pPr>
      <w:r>
        <w:rPr>
          <w:rFonts w:ascii="Times New Roman"/>
          <w:b w:val="false"/>
          <w:i w:val="false"/>
          <w:color w:val="000000"/>
          <w:sz w:val="28"/>
        </w:rPr>
        <w:t>место проведения __________________________________________________;</w:t>
      </w:r>
    </w:p>
    <w:p>
      <w:pPr>
        <w:spacing w:after="0"/>
        <w:ind w:left="0"/>
        <w:jc w:val="both"/>
      </w:pPr>
      <w:r>
        <w:rPr>
          <w:rFonts w:ascii="Times New Roman"/>
          <w:b w:val="false"/>
          <w:i w:val="false"/>
          <w:color w:val="000000"/>
          <w:sz w:val="28"/>
        </w:rPr>
        <w:t>                   указать вид Операции по недропользованию</w:t>
      </w:r>
    </w:p>
    <w:p>
      <w:pPr>
        <w:spacing w:after="0"/>
        <w:ind w:left="0"/>
        <w:jc w:val="both"/>
      </w:pPr>
      <w:r>
        <w:rPr>
          <w:rFonts w:ascii="Times New Roman"/>
          <w:b w:val="false"/>
          <w:i w:val="false"/>
          <w:color w:val="000000"/>
          <w:sz w:val="28"/>
        </w:rPr>
        <w:t>     - имуществом Подрядчика, используемым в процессе проведения</w:t>
      </w:r>
    </w:p>
    <w:p>
      <w:pPr>
        <w:spacing w:after="0"/>
        <w:ind w:left="0"/>
        <w:jc w:val="both"/>
      </w:pPr>
      <w:r>
        <w:rPr>
          <w:rFonts w:ascii="Times New Roman"/>
          <w:b w:val="false"/>
          <w:i w:val="false"/>
          <w:color w:val="000000"/>
          <w:sz w:val="28"/>
        </w:rPr>
        <w:t>________________________________________________, включая имущество,</w:t>
      </w:r>
    </w:p>
    <w:p>
      <w:pPr>
        <w:spacing w:after="0"/>
        <w:ind w:left="0"/>
        <w:jc w:val="both"/>
      </w:pPr>
      <w:r>
        <w:rPr>
          <w:rFonts w:ascii="Times New Roman"/>
          <w:b w:val="false"/>
          <w:i w:val="false"/>
          <w:color w:val="000000"/>
          <w:sz w:val="28"/>
        </w:rPr>
        <w:t>указать вид Операции по недропользованию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взятое в аренду или используемое по лизингу;</w:t>
      </w:r>
    </w:p>
    <w:p>
      <w:pPr>
        <w:spacing w:after="0"/>
        <w:ind w:left="0"/>
        <w:jc w:val="both"/>
      </w:pPr>
      <w:r>
        <w:rPr>
          <w:rFonts w:ascii="Times New Roman"/>
          <w:b w:val="false"/>
          <w:i w:val="false"/>
          <w:color w:val="000000"/>
          <w:sz w:val="28"/>
        </w:rPr>
        <w:t>     - загрязнением окружающей природной среды, включая землю, и</w:t>
      </w:r>
    </w:p>
    <w:p>
      <w:pPr>
        <w:spacing w:after="0"/>
        <w:ind w:left="0"/>
        <w:jc w:val="both"/>
      </w:pPr>
      <w:r>
        <w:rPr>
          <w:rFonts w:ascii="Times New Roman"/>
          <w:b w:val="false"/>
          <w:i w:val="false"/>
          <w:color w:val="000000"/>
          <w:sz w:val="28"/>
        </w:rPr>
        <w:t>расходами на ликвидацию последствий ущерба, причиненного окружающей</w:t>
      </w:r>
    </w:p>
    <w:p>
      <w:pPr>
        <w:spacing w:after="0"/>
        <w:ind w:left="0"/>
        <w:jc w:val="both"/>
      </w:pPr>
      <w:r>
        <w:rPr>
          <w:rFonts w:ascii="Times New Roman"/>
          <w:b w:val="false"/>
          <w:i w:val="false"/>
          <w:color w:val="000000"/>
          <w:sz w:val="28"/>
        </w:rPr>
        <w:t>природной среде, включая мелиорацию и восстановление земель;</w:t>
      </w:r>
    </w:p>
    <w:p>
      <w:pPr>
        <w:spacing w:after="0"/>
        <w:ind w:left="0"/>
        <w:jc w:val="both"/>
      </w:pPr>
      <w:r>
        <w:rPr>
          <w:rFonts w:ascii="Times New Roman"/>
          <w:b w:val="false"/>
          <w:i w:val="false"/>
          <w:color w:val="000000"/>
          <w:sz w:val="28"/>
        </w:rPr>
        <w:t>     - общей гражданско-правовой ответственностью перед Третьими</w:t>
      </w:r>
    </w:p>
    <w:p>
      <w:pPr>
        <w:spacing w:after="0"/>
        <w:ind w:left="0"/>
        <w:jc w:val="both"/>
      </w:pPr>
      <w:r>
        <w:rPr>
          <w:rFonts w:ascii="Times New Roman"/>
          <w:b w:val="false"/>
          <w:i w:val="false"/>
          <w:color w:val="000000"/>
          <w:sz w:val="28"/>
        </w:rPr>
        <w:t>лицами.</w:t>
      </w:r>
    </w:p>
    <w:p>
      <w:pPr>
        <w:spacing w:after="0"/>
        <w:ind w:left="0"/>
        <w:jc w:val="both"/>
      </w:pPr>
      <w:r>
        <w:rPr>
          <w:rFonts w:ascii="Times New Roman"/>
          <w:b w:val="false"/>
          <w:i w:val="false"/>
          <w:color w:val="000000"/>
          <w:sz w:val="28"/>
        </w:rPr>
        <w:t>     18.3. Подрядчик обязан осуществлять социальное страхование</w:t>
      </w:r>
    </w:p>
    <w:p>
      <w:pPr>
        <w:spacing w:after="0"/>
        <w:ind w:left="0"/>
        <w:jc w:val="both"/>
      </w:pPr>
      <w:r>
        <w:rPr>
          <w:rFonts w:ascii="Times New Roman"/>
          <w:b w:val="false"/>
          <w:i w:val="false"/>
          <w:color w:val="000000"/>
          <w:sz w:val="28"/>
        </w:rPr>
        <w:t>своих работников.</w:t>
      </w:r>
    </w:p>
    <w:p>
      <w:pPr>
        <w:spacing w:after="0"/>
        <w:ind w:left="0"/>
        <w:jc w:val="both"/>
      </w:pPr>
      <w:r>
        <w:rPr>
          <w:rFonts w:ascii="Times New Roman"/>
          <w:b w:val="false"/>
          <w:i w:val="false"/>
          <w:color w:val="000000"/>
          <w:sz w:val="28"/>
        </w:rPr>
        <w:t>     18.4. Подрядчик по своему усмотрению выбирает страховые</w:t>
      </w:r>
    </w:p>
    <w:p>
      <w:pPr>
        <w:spacing w:after="0"/>
        <w:ind w:left="0"/>
        <w:jc w:val="both"/>
      </w:pPr>
      <w:r>
        <w:rPr>
          <w:rFonts w:ascii="Times New Roman"/>
          <w:b w:val="false"/>
          <w:i w:val="false"/>
          <w:color w:val="000000"/>
          <w:sz w:val="28"/>
        </w:rPr>
        <w:t>компании в соответствии с законодательством Государства.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19. ЛИКВИДАЦИЯ И ЛИКВИДАЦИОННЫЙ</w:t>
      </w:r>
    </w:p>
    <w:p>
      <w:pPr>
        <w:spacing w:after="0"/>
        <w:ind w:left="0"/>
        <w:jc w:val="both"/>
      </w:pPr>
      <w:r>
        <w:rPr>
          <w:rFonts w:ascii="Times New Roman"/>
          <w:b w:val="false"/>
          <w:i w:val="false"/>
          <w:color w:val="000000"/>
          <w:sz w:val="28"/>
        </w:rPr>
        <w:t>                                ФОНД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19.1. За _____ дней до истечения срока действия Контракта</w:t>
      </w:r>
    </w:p>
    <w:p>
      <w:pPr>
        <w:spacing w:after="0"/>
        <w:ind w:left="0"/>
        <w:jc w:val="both"/>
      </w:pPr>
      <w:r>
        <w:rPr>
          <w:rFonts w:ascii="Times New Roman"/>
          <w:b w:val="false"/>
          <w:i w:val="false"/>
          <w:color w:val="000000"/>
          <w:sz w:val="28"/>
        </w:rPr>
        <w:t>Подрядчик предоставляет Компетентному органу на утверждение</w:t>
      </w:r>
    </w:p>
    <w:p>
      <w:pPr>
        <w:spacing w:after="0"/>
        <w:ind w:left="0"/>
        <w:jc w:val="both"/>
      </w:pPr>
      <w:r>
        <w:rPr>
          <w:rFonts w:ascii="Times New Roman"/>
          <w:b w:val="false"/>
          <w:i w:val="false"/>
          <w:color w:val="000000"/>
          <w:sz w:val="28"/>
        </w:rPr>
        <w:t>программу ликвидации последствий своей деятельности по Контракту,</w:t>
      </w:r>
    </w:p>
    <w:p>
      <w:pPr>
        <w:spacing w:after="0"/>
        <w:ind w:left="0"/>
        <w:jc w:val="both"/>
      </w:pPr>
      <w:r>
        <w:rPr>
          <w:rFonts w:ascii="Times New Roman"/>
          <w:b w:val="false"/>
          <w:i w:val="false"/>
          <w:color w:val="000000"/>
          <w:sz w:val="28"/>
        </w:rPr>
        <w:t>включая смету затрат по ликвидации.</w:t>
      </w:r>
    </w:p>
    <w:p>
      <w:pPr>
        <w:spacing w:after="0"/>
        <w:ind w:left="0"/>
        <w:jc w:val="both"/>
      </w:pPr>
      <w:r>
        <w:rPr>
          <w:rFonts w:ascii="Times New Roman"/>
          <w:b w:val="false"/>
          <w:i w:val="false"/>
          <w:color w:val="000000"/>
          <w:sz w:val="28"/>
        </w:rPr>
        <w:t>     19.2. Ликвидация и консервация деятельности осуществляется в</w:t>
      </w:r>
    </w:p>
    <w:p>
      <w:pPr>
        <w:spacing w:after="0"/>
        <w:ind w:left="0"/>
        <w:jc w:val="both"/>
      </w:pPr>
      <w:r>
        <w:rPr>
          <w:rFonts w:ascii="Times New Roman"/>
          <w:b w:val="false"/>
          <w:i w:val="false"/>
          <w:color w:val="000000"/>
          <w:sz w:val="28"/>
        </w:rPr>
        <w:t>соответствии с порядком, установленным Правительством.</w:t>
      </w:r>
    </w:p>
    <w:p>
      <w:pPr>
        <w:spacing w:after="0"/>
        <w:ind w:left="0"/>
        <w:jc w:val="both"/>
      </w:pPr>
      <w:r>
        <w:rPr>
          <w:rFonts w:ascii="Times New Roman"/>
          <w:b w:val="false"/>
          <w:i w:val="false"/>
          <w:color w:val="000000"/>
          <w:sz w:val="28"/>
        </w:rPr>
        <w:t>     19.3. Программой ликвидации должно быть предусмотрено удаление</w:t>
      </w:r>
    </w:p>
    <w:p>
      <w:pPr>
        <w:spacing w:after="0"/>
        <w:ind w:left="0"/>
        <w:jc w:val="both"/>
      </w:pPr>
      <w:r>
        <w:rPr>
          <w:rFonts w:ascii="Times New Roman"/>
          <w:b w:val="false"/>
          <w:i w:val="false"/>
          <w:color w:val="000000"/>
          <w:sz w:val="28"/>
        </w:rPr>
        <w:t>или ликвидация сооружений и оборудования, использованных в процессе</w:t>
      </w:r>
    </w:p>
    <w:p>
      <w:pPr>
        <w:spacing w:after="0"/>
        <w:ind w:left="0"/>
        <w:jc w:val="both"/>
      </w:pPr>
      <w:r>
        <w:rPr>
          <w:rFonts w:ascii="Times New Roman"/>
          <w:b w:val="false"/>
          <w:i w:val="false"/>
          <w:color w:val="000000"/>
          <w:sz w:val="28"/>
        </w:rPr>
        <w:t>деятельности Подрядчика на Контрактной территории.</w:t>
      </w:r>
    </w:p>
    <w:p>
      <w:pPr>
        <w:spacing w:after="0"/>
        <w:ind w:left="0"/>
        <w:jc w:val="both"/>
      </w:pPr>
      <w:r>
        <w:rPr>
          <w:rFonts w:ascii="Times New Roman"/>
          <w:b w:val="false"/>
          <w:i w:val="false"/>
          <w:color w:val="000000"/>
          <w:sz w:val="28"/>
        </w:rPr>
        <w:t>     19.4. Для полного финансового обеспечения выполнения программы</w:t>
      </w:r>
    </w:p>
    <w:p>
      <w:pPr>
        <w:spacing w:after="0"/>
        <w:ind w:left="0"/>
        <w:jc w:val="both"/>
      </w:pPr>
      <w:r>
        <w:rPr>
          <w:rFonts w:ascii="Times New Roman"/>
          <w:b w:val="false"/>
          <w:i w:val="false"/>
          <w:color w:val="000000"/>
          <w:sz w:val="28"/>
        </w:rPr>
        <w:t>ликвидации Подрядчик создает ликвидационный фонд в размере _______.</w:t>
      </w:r>
    </w:p>
    <w:p>
      <w:pPr>
        <w:spacing w:after="0"/>
        <w:ind w:left="0"/>
        <w:jc w:val="both"/>
      </w:pPr>
      <w:r>
        <w:rPr>
          <w:rFonts w:ascii="Times New Roman"/>
          <w:b w:val="false"/>
          <w:i w:val="false"/>
          <w:color w:val="000000"/>
          <w:sz w:val="28"/>
        </w:rPr>
        <w:t>Управление ликвидационным фондом осуществляется ____________________</w:t>
      </w:r>
    </w:p>
    <w:p>
      <w:pPr>
        <w:spacing w:after="0"/>
        <w:ind w:left="0"/>
        <w:jc w:val="both"/>
      </w:pPr>
      <w:r>
        <w:rPr>
          <w:rFonts w:ascii="Times New Roman"/>
          <w:b w:val="false"/>
          <w:i w:val="false"/>
          <w:color w:val="000000"/>
          <w:sz w:val="28"/>
        </w:rPr>
        <w:t>                                                 Подрядчиком или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Компетентным органом (определить в Контракте)</w:t>
      </w:r>
    </w:p>
    <w:p>
      <w:pPr>
        <w:spacing w:after="0"/>
        <w:ind w:left="0"/>
        <w:jc w:val="both"/>
      </w:pPr>
      <w:r>
        <w:rPr>
          <w:rFonts w:ascii="Times New Roman"/>
          <w:b w:val="false"/>
          <w:i w:val="false"/>
          <w:color w:val="000000"/>
          <w:sz w:val="28"/>
        </w:rPr>
        <w:t>     19.5. Отчисления в ликвидационный фонд в размере ______________</w:t>
      </w:r>
    </w:p>
    <w:p>
      <w:pPr>
        <w:spacing w:after="0"/>
        <w:ind w:left="0"/>
        <w:jc w:val="both"/>
      </w:pPr>
      <w:r>
        <w:rPr>
          <w:rFonts w:ascii="Times New Roman"/>
          <w:b w:val="false"/>
          <w:i w:val="false"/>
          <w:color w:val="000000"/>
          <w:sz w:val="28"/>
        </w:rPr>
        <w:t>производятся Подрядчиком _______________________________и включаются</w:t>
      </w:r>
    </w:p>
    <w:p>
      <w:pPr>
        <w:spacing w:after="0"/>
        <w:ind w:left="0"/>
        <w:jc w:val="both"/>
      </w:pPr>
      <w:r>
        <w:rPr>
          <w:rFonts w:ascii="Times New Roman"/>
          <w:b w:val="false"/>
          <w:i w:val="false"/>
          <w:color w:val="000000"/>
          <w:sz w:val="28"/>
        </w:rPr>
        <w:t>                          установить периодичность</w:t>
      </w:r>
    </w:p>
    <w:p>
      <w:pPr>
        <w:spacing w:after="0"/>
        <w:ind w:left="0"/>
        <w:jc w:val="both"/>
      </w:pPr>
      <w:r>
        <w:rPr>
          <w:rFonts w:ascii="Times New Roman"/>
          <w:b w:val="false"/>
          <w:i w:val="false"/>
          <w:color w:val="000000"/>
          <w:sz w:val="28"/>
        </w:rPr>
        <w:t>в состав затрат по _________________________________________________.</w:t>
      </w:r>
    </w:p>
    <w:p>
      <w:pPr>
        <w:spacing w:after="0"/>
        <w:ind w:left="0"/>
        <w:jc w:val="both"/>
      </w:pPr>
      <w:r>
        <w:rPr>
          <w:rFonts w:ascii="Times New Roman"/>
          <w:b w:val="false"/>
          <w:i w:val="false"/>
          <w:color w:val="000000"/>
          <w:sz w:val="28"/>
        </w:rPr>
        <w:t>                      указать вид Операции по недропользованию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19.6. Если фактические затраты на ликвидацию превысят размер ликвидационного фонда, то Подрядчик осуществляет дополнительное финансирование ликвидации. </w:t>
      </w:r>
      <w:r>
        <w:br/>
      </w:r>
      <w:r>
        <w:rPr>
          <w:rFonts w:ascii="Times New Roman"/>
          <w:b w:val="false"/>
          <w:i w:val="false"/>
          <w:color w:val="000000"/>
          <w:sz w:val="28"/>
        </w:rPr>
        <w:t xml:space="preserve">
      19.7. Если фактические затраты на ликвидацию окажутся меньше размера ликвидационного фонда, то излишки денежных средств передаются Подрядчику и подлежат включению в налогооблагаемый доход. </w:t>
      </w:r>
      <w:r>
        <w:br/>
      </w:r>
      <w:r>
        <w:rPr>
          <w:rFonts w:ascii="Times New Roman"/>
          <w:b w:val="false"/>
          <w:i w:val="false"/>
          <w:color w:val="000000"/>
          <w:sz w:val="28"/>
        </w:rPr>
        <w:t xml:space="preserve">
      19.8. Если Государство примет решение о продолжении эксплуатации всех или части сооружений, переданных ему Подрядчиком после окончания срока действия Контракта под свою ответственность, то в этом случае Подрядчик не будет нести никаких обязательств по осуществлению программы ликвидации и передает Государству все права на все фактические накопившиеся в ликвидационном фонде активы. </w:t>
      </w:r>
      <w:r>
        <w:br/>
      </w:r>
      <w:r>
        <w:rPr>
          <w:rFonts w:ascii="Times New Roman"/>
          <w:b w:val="false"/>
          <w:i w:val="false"/>
          <w:color w:val="000000"/>
          <w:sz w:val="28"/>
        </w:rPr>
        <w:t>
 </w:t>
      </w:r>
      <w:r>
        <w:br/>
      </w:r>
      <w:r>
        <w:rPr>
          <w:rFonts w:ascii="Times New Roman"/>
          <w:b w:val="false"/>
          <w:i w:val="false"/>
          <w:color w:val="000000"/>
          <w:sz w:val="28"/>
        </w:rPr>
        <w:t xml:space="preserve">
                  Раздел 20. ОХРАНА НЕДР И ОКРУЖАЮЩЕЙ </w:t>
      </w:r>
      <w:r>
        <w:br/>
      </w:r>
      <w:r>
        <w:rPr>
          <w:rFonts w:ascii="Times New Roman"/>
          <w:b w:val="false"/>
          <w:i w:val="false"/>
          <w:color w:val="000000"/>
          <w:sz w:val="28"/>
        </w:rPr>
        <w:t xml:space="preserve">
                           ПРИРОДНОЙ СРЕДЫ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20.1. В процессе выполнения Контракта Подрядчик обязан соблюдать законодательство Государства, касающееся охраны Недр и окружающей природной среды, и предпринимать все необходимые меры с целью: </w:t>
      </w:r>
      <w:r>
        <w:br/>
      </w:r>
      <w:r>
        <w:rPr>
          <w:rFonts w:ascii="Times New Roman"/>
          <w:b w:val="false"/>
          <w:i w:val="false"/>
          <w:color w:val="000000"/>
          <w:sz w:val="28"/>
        </w:rPr>
        <w:t xml:space="preserve">
      - охраны жизни и здоровья населения; </w:t>
      </w:r>
      <w:r>
        <w:br/>
      </w:r>
      <w:r>
        <w:rPr>
          <w:rFonts w:ascii="Times New Roman"/>
          <w:b w:val="false"/>
          <w:i w:val="false"/>
          <w:color w:val="000000"/>
          <w:sz w:val="28"/>
        </w:rPr>
        <w:t xml:space="preserve">
      - обеспечения рационального и комплексного использования </w:t>
      </w:r>
    </w:p>
    <w:bookmarkEnd w:id="25"/>
    <w:bookmarkStart w:name="z38" w:id="26"/>
    <w:p>
      <w:pPr>
        <w:spacing w:after="0"/>
        <w:ind w:left="0"/>
        <w:jc w:val="both"/>
      </w:pP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Полезных ископаемых;</w:t>
      </w:r>
    </w:p>
    <w:p>
      <w:pPr>
        <w:spacing w:after="0"/>
        <w:ind w:left="0"/>
        <w:jc w:val="both"/>
      </w:pPr>
      <w:r>
        <w:rPr>
          <w:rFonts w:ascii="Times New Roman"/>
          <w:b w:val="false"/>
          <w:i w:val="false"/>
          <w:color w:val="000000"/>
          <w:sz w:val="28"/>
        </w:rPr>
        <w:t>     - сохранения естественных ландшафтов и рекультивации нарушенных</w:t>
      </w:r>
    </w:p>
    <w:p>
      <w:pPr>
        <w:spacing w:after="0"/>
        <w:ind w:left="0"/>
        <w:jc w:val="both"/>
      </w:pPr>
      <w:r>
        <w:rPr>
          <w:rFonts w:ascii="Times New Roman"/>
          <w:b w:val="false"/>
          <w:i w:val="false"/>
          <w:color w:val="000000"/>
          <w:sz w:val="28"/>
        </w:rPr>
        <w:t>земель, иных геоморфологических структур;</w:t>
      </w:r>
    </w:p>
    <w:p>
      <w:pPr>
        <w:spacing w:after="0"/>
        <w:ind w:left="0"/>
        <w:jc w:val="both"/>
      </w:pPr>
      <w:r>
        <w:rPr>
          <w:rFonts w:ascii="Times New Roman"/>
          <w:b w:val="false"/>
          <w:i w:val="false"/>
          <w:color w:val="000000"/>
          <w:sz w:val="28"/>
        </w:rPr>
        <w:t>     - сохранения свойств энергетического состояния верхних частей</w:t>
      </w:r>
    </w:p>
    <w:p>
      <w:pPr>
        <w:spacing w:after="0"/>
        <w:ind w:left="0"/>
        <w:jc w:val="both"/>
      </w:pPr>
      <w:r>
        <w:rPr>
          <w:rFonts w:ascii="Times New Roman"/>
          <w:b w:val="false"/>
          <w:i w:val="false"/>
          <w:color w:val="000000"/>
          <w:sz w:val="28"/>
        </w:rPr>
        <w:t>Недр для предотвращения землетрясений, оползней, подтоплений,</w:t>
      </w:r>
    </w:p>
    <w:p>
      <w:pPr>
        <w:spacing w:after="0"/>
        <w:ind w:left="0"/>
        <w:jc w:val="both"/>
      </w:pPr>
      <w:r>
        <w:rPr>
          <w:rFonts w:ascii="Times New Roman"/>
          <w:b w:val="false"/>
          <w:i w:val="false"/>
          <w:color w:val="000000"/>
          <w:sz w:val="28"/>
        </w:rPr>
        <w:t>просадок грунта.</w:t>
      </w:r>
    </w:p>
    <w:p>
      <w:pPr>
        <w:spacing w:after="0"/>
        <w:ind w:left="0"/>
        <w:jc w:val="both"/>
      </w:pPr>
      <w:r>
        <w:rPr>
          <w:rFonts w:ascii="Times New Roman"/>
          <w:b w:val="false"/>
          <w:i w:val="false"/>
          <w:color w:val="000000"/>
          <w:sz w:val="28"/>
        </w:rPr>
        <w:t>     20.2. При проведении __________________________________________</w:t>
      </w:r>
    </w:p>
    <w:p>
      <w:pPr>
        <w:spacing w:after="0"/>
        <w:ind w:left="0"/>
        <w:jc w:val="both"/>
      </w:pPr>
      <w:r>
        <w:rPr>
          <w:rFonts w:ascii="Times New Roman"/>
          <w:b w:val="false"/>
          <w:i w:val="false"/>
          <w:color w:val="000000"/>
          <w:sz w:val="28"/>
        </w:rPr>
        <w:t>                           указать вид Операции по недропользованию</w:t>
      </w:r>
    </w:p>
    <w:p>
      <w:pPr>
        <w:spacing w:after="0"/>
        <w:ind w:left="0"/>
        <w:jc w:val="both"/>
      </w:pPr>
      <w:r>
        <w:rPr>
          <w:rFonts w:ascii="Times New Roman"/>
          <w:b w:val="false"/>
          <w:i w:val="false"/>
          <w:color w:val="000000"/>
          <w:sz w:val="28"/>
        </w:rPr>
        <w:t>Подрядчиком в приоритетном порядке должны соблюдаться:</w:t>
      </w:r>
    </w:p>
    <w:p>
      <w:pPr>
        <w:spacing w:after="0"/>
        <w:ind w:left="0"/>
        <w:jc w:val="both"/>
      </w:pPr>
      <w:r>
        <w:rPr>
          <w:rFonts w:ascii="Times New Roman"/>
          <w:b w:val="false"/>
          <w:i w:val="false"/>
          <w:color w:val="000000"/>
          <w:sz w:val="28"/>
        </w:rPr>
        <w:t>     I. Экологические требования:</w:t>
      </w:r>
    </w:p>
    <w:p>
      <w:pPr>
        <w:spacing w:after="0"/>
        <w:ind w:left="0"/>
        <w:jc w:val="both"/>
      </w:pPr>
      <w:r>
        <w:rPr>
          <w:rFonts w:ascii="Times New Roman"/>
          <w:b w:val="false"/>
          <w:i w:val="false"/>
          <w:color w:val="000000"/>
          <w:sz w:val="28"/>
        </w:rPr>
        <w:t>     - сохранение окружающей природной среды;</w:t>
      </w:r>
    </w:p>
    <w:p>
      <w:pPr>
        <w:spacing w:after="0"/>
        <w:ind w:left="0"/>
        <w:jc w:val="both"/>
      </w:pPr>
      <w:r>
        <w:rPr>
          <w:rFonts w:ascii="Times New Roman"/>
          <w:b w:val="false"/>
          <w:i w:val="false"/>
          <w:color w:val="000000"/>
          <w:sz w:val="28"/>
        </w:rPr>
        <w:t>     - предотвращение техногенного опустынивания земель;</w:t>
      </w:r>
    </w:p>
    <w:p>
      <w:pPr>
        <w:spacing w:after="0"/>
        <w:ind w:left="0"/>
        <w:jc w:val="both"/>
      </w:pPr>
      <w:r>
        <w:rPr>
          <w:rFonts w:ascii="Times New Roman"/>
          <w:b w:val="false"/>
          <w:i w:val="false"/>
          <w:color w:val="000000"/>
          <w:sz w:val="28"/>
        </w:rPr>
        <w:t>     - предотвращение водной и ветровой эрозии почвы;</w:t>
      </w:r>
    </w:p>
    <w:p>
      <w:pPr>
        <w:spacing w:after="0"/>
        <w:ind w:left="0"/>
        <w:jc w:val="both"/>
      </w:pPr>
      <w:r>
        <w:rPr>
          <w:rFonts w:ascii="Times New Roman"/>
          <w:b w:val="false"/>
          <w:i w:val="false"/>
          <w:color w:val="000000"/>
          <w:sz w:val="28"/>
        </w:rPr>
        <w:t>     - изоляция поглощающих и пресноводных горизонтов для исключения</w:t>
      </w:r>
    </w:p>
    <w:p>
      <w:pPr>
        <w:spacing w:after="0"/>
        <w:ind w:left="0"/>
        <w:jc w:val="both"/>
      </w:pPr>
      <w:r>
        <w:rPr>
          <w:rFonts w:ascii="Times New Roman"/>
          <w:b w:val="false"/>
          <w:i w:val="false"/>
          <w:color w:val="000000"/>
          <w:sz w:val="28"/>
        </w:rPr>
        <w:t>их загрязнения;</w:t>
      </w:r>
    </w:p>
    <w:p>
      <w:pPr>
        <w:spacing w:after="0"/>
        <w:ind w:left="0"/>
        <w:jc w:val="both"/>
      </w:pPr>
      <w:r>
        <w:rPr>
          <w:rFonts w:ascii="Times New Roman"/>
          <w:b w:val="false"/>
          <w:i w:val="false"/>
          <w:color w:val="000000"/>
          <w:sz w:val="28"/>
        </w:rPr>
        <w:t>     - предотвращение истощения и загрязнения подземных вод;</w:t>
      </w:r>
    </w:p>
    <w:p>
      <w:pPr>
        <w:spacing w:after="0"/>
        <w:ind w:left="0"/>
        <w:jc w:val="both"/>
      </w:pPr>
      <w:r>
        <w:rPr>
          <w:rFonts w:ascii="Times New Roman"/>
          <w:b w:val="false"/>
          <w:i w:val="false"/>
          <w:color w:val="000000"/>
          <w:sz w:val="28"/>
        </w:rPr>
        <w:t>     - и другие требования согласно Законодательству о</w:t>
      </w:r>
    </w:p>
    <w:p>
      <w:pPr>
        <w:spacing w:after="0"/>
        <w:ind w:left="0"/>
        <w:jc w:val="both"/>
      </w:pPr>
      <w:r>
        <w:rPr>
          <w:rFonts w:ascii="Times New Roman"/>
          <w:b w:val="false"/>
          <w:i w:val="false"/>
          <w:color w:val="000000"/>
          <w:sz w:val="28"/>
        </w:rPr>
        <w:t>недропользовании и охране окружающей природной среды.</w:t>
      </w:r>
    </w:p>
    <w:p>
      <w:pPr>
        <w:spacing w:after="0"/>
        <w:ind w:left="0"/>
        <w:jc w:val="both"/>
      </w:pPr>
      <w:r>
        <w:rPr>
          <w:rFonts w:ascii="Times New Roman"/>
          <w:b w:val="false"/>
          <w:i w:val="false"/>
          <w:color w:val="000000"/>
          <w:sz w:val="28"/>
        </w:rPr>
        <w:t>     II. Требования в области охраны недр:</w:t>
      </w:r>
    </w:p>
    <w:p>
      <w:pPr>
        <w:spacing w:after="0"/>
        <w:ind w:left="0"/>
        <w:jc w:val="both"/>
      </w:pPr>
      <w:r>
        <w:rPr>
          <w:rFonts w:ascii="Times New Roman"/>
          <w:b w:val="false"/>
          <w:i w:val="false"/>
          <w:color w:val="000000"/>
          <w:sz w:val="28"/>
        </w:rPr>
        <w:t>     - обеспечение полноты опережающего геологического изучения Недр</w:t>
      </w:r>
    </w:p>
    <w:p>
      <w:pPr>
        <w:spacing w:after="0"/>
        <w:ind w:left="0"/>
        <w:jc w:val="both"/>
      </w:pPr>
      <w:r>
        <w:rPr>
          <w:rFonts w:ascii="Times New Roman"/>
          <w:b w:val="false"/>
          <w:i w:val="false"/>
          <w:color w:val="000000"/>
          <w:sz w:val="28"/>
        </w:rPr>
        <w:t>для достоверной оценки величины и структуры запасов ________________</w:t>
      </w:r>
    </w:p>
    <w:p>
      <w:pPr>
        <w:spacing w:after="0"/>
        <w:ind w:left="0"/>
        <w:jc w:val="both"/>
      </w:pPr>
      <w:r>
        <w:rPr>
          <w:rFonts w:ascii="Times New Roman"/>
          <w:b w:val="false"/>
          <w:i w:val="false"/>
          <w:color w:val="000000"/>
          <w:sz w:val="28"/>
        </w:rPr>
        <w:t>___________________________________ , Месторождений и Участков недр,</w:t>
      </w:r>
    </w:p>
    <w:p>
      <w:pPr>
        <w:spacing w:after="0"/>
        <w:ind w:left="0"/>
        <w:jc w:val="both"/>
      </w:pPr>
      <w:r>
        <w:rPr>
          <w:rFonts w:ascii="Times New Roman"/>
          <w:b w:val="false"/>
          <w:i w:val="false"/>
          <w:color w:val="000000"/>
          <w:sz w:val="28"/>
        </w:rPr>
        <w:t>указать вид Полезного ископаемого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предоставленных в недропользование, в том числе для целей, не</w:t>
      </w:r>
    </w:p>
    <w:p>
      <w:pPr>
        <w:spacing w:after="0"/>
        <w:ind w:left="0"/>
        <w:jc w:val="both"/>
      </w:pPr>
      <w:r>
        <w:rPr>
          <w:rFonts w:ascii="Times New Roman"/>
          <w:b w:val="false"/>
          <w:i w:val="false"/>
          <w:color w:val="000000"/>
          <w:sz w:val="28"/>
        </w:rPr>
        <w:t>связанных с Добычей;</w:t>
      </w:r>
    </w:p>
    <w:p>
      <w:pPr>
        <w:spacing w:after="0"/>
        <w:ind w:left="0"/>
        <w:jc w:val="both"/>
      </w:pPr>
      <w:r>
        <w:rPr>
          <w:rFonts w:ascii="Times New Roman"/>
          <w:b w:val="false"/>
          <w:i w:val="false"/>
          <w:color w:val="000000"/>
          <w:sz w:val="28"/>
        </w:rPr>
        <w:t>     - обеспечение рационального и комплексного использования</w:t>
      </w:r>
    </w:p>
    <w:p>
      <w:pPr>
        <w:spacing w:after="0"/>
        <w:ind w:left="0"/>
        <w:jc w:val="both"/>
      </w:pPr>
      <w:r>
        <w:rPr>
          <w:rFonts w:ascii="Times New Roman"/>
          <w:b w:val="false"/>
          <w:i w:val="false"/>
          <w:color w:val="000000"/>
          <w:sz w:val="28"/>
        </w:rPr>
        <w:t>ресурсов Недр на всех этапах ______________________________________;</w:t>
      </w:r>
    </w:p>
    <w:p>
      <w:pPr>
        <w:spacing w:after="0"/>
        <w:ind w:left="0"/>
        <w:jc w:val="both"/>
      </w:pPr>
      <w:r>
        <w:rPr>
          <w:rFonts w:ascii="Times New Roman"/>
          <w:b w:val="false"/>
          <w:i w:val="false"/>
          <w:color w:val="000000"/>
          <w:sz w:val="28"/>
        </w:rPr>
        <w:t>                            указать вид Операции по недропользованию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обеспечение полноты извлечения ______________________________</w:t>
      </w:r>
    </w:p>
    <w:p>
      <w:pPr>
        <w:spacing w:after="0"/>
        <w:ind w:left="0"/>
        <w:jc w:val="both"/>
      </w:pPr>
      <w:r>
        <w:rPr>
          <w:rFonts w:ascii="Times New Roman"/>
          <w:b w:val="false"/>
          <w:i w:val="false"/>
          <w:color w:val="000000"/>
          <w:sz w:val="28"/>
        </w:rPr>
        <w:t>                                           указать вид Полезного</w:t>
      </w:r>
    </w:p>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ископаемого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достоверный учет извлекаемых и оставляемых в Недрах запасов основных и совместно залегающих Полезных ископаемых и попутных компонентов, продуктов Переработки минерального сырья и отходов производства при разработке Месторождений; </w:t>
      </w:r>
      <w:r>
        <w:br/>
      </w:r>
      <w:r>
        <w:rPr>
          <w:rFonts w:ascii="Times New Roman"/>
          <w:b w:val="false"/>
          <w:i w:val="false"/>
          <w:color w:val="000000"/>
          <w:sz w:val="28"/>
        </w:rPr>
        <w:t xml:space="preserve">
      - использование Недр в соответствии с требованиями </w:t>
      </w:r>
    </w:p>
    <w:bookmarkStart w:name="z39" w:id="27"/>
    <w:p>
      <w:pPr>
        <w:spacing w:after="0"/>
        <w:ind w:left="0"/>
        <w:jc w:val="both"/>
      </w:pP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законодательства Государства по охране окружающей природной среды,</w:t>
      </w:r>
    </w:p>
    <w:p>
      <w:pPr>
        <w:spacing w:after="0"/>
        <w:ind w:left="0"/>
        <w:jc w:val="both"/>
      </w:pPr>
      <w:r>
        <w:rPr>
          <w:rFonts w:ascii="Times New Roman"/>
          <w:b w:val="false"/>
          <w:i w:val="false"/>
          <w:color w:val="000000"/>
          <w:sz w:val="28"/>
        </w:rPr>
        <w:t>предохраняющими Недра от проявлений опасных техногенных процессов при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(Разведке, Добыче, а также Строительстве и эксплуатации подземных</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сооружений, не связанных с Добычей)</w:t>
      </w:r>
    </w:p>
    <w:p>
      <w:pPr>
        <w:spacing w:after="0"/>
        <w:ind w:left="0"/>
        <w:jc w:val="both"/>
      </w:pPr>
      <w:r>
        <w:rPr>
          <w:rFonts w:ascii="Times New Roman"/>
          <w:b w:val="false"/>
          <w:i w:val="false"/>
          <w:color w:val="000000"/>
          <w:sz w:val="28"/>
        </w:rPr>
        <w:t>     - охрана Недр от обводнения, пожаров, взрывов, обрушений</w:t>
      </w:r>
    </w:p>
    <w:p>
      <w:pPr>
        <w:spacing w:after="0"/>
        <w:ind w:left="0"/>
        <w:jc w:val="both"/>
      </w:pPr>
      <w:r>
        <w:rPr>
          <w:rFonts w:ascii="Times New Roman"/>
          <w:b w:val="false"/>
          <w:i w:val="false"/>
          <w:color w:val="000000"/>
          <w:sz w:val="28"/>
        </w:rPr>
        <w:t>налегающей толщи пород, а также других стихийных факторов, снижающих</w:t>
      </w:r>
    </w:p>
    <w:p>
      <w:pPr>
        <w:spacing w:after="0"/>
        <w:ind w:left="0"/>
        <w:jc w:val="both"/>
      </w:pPr>
      <w:r>
        <w:rPr>
          <w:rFonts w:ascii="Times New Roman"/>
          <w:b w:val="false"/>
          <w:i w:val="false"/>
          <w:color w:val="000000"/>
          <w:sz w:val="28"/>
        </w:rPr>
        <w:t>их качество или осложняющих эксплуатацию и разработку Месторождений;</w:t>
      </w:r>
    </w:p>
    <w:p>
      <w:pPr>
        <w:spacing w:after="0"/>
        <w:ind w:left="0"/>
        <w:jc w:val="both"/>
      </w:pPr>
      <w:r>
        <w:rPr>
          <w:rFonts w:ascii="Times New Roman"/>
          <w:b w:val="false"/>
          <w:i w:val="false"/>
          <w:color w:val="000000"/>
          <w:sz w:val="28"/>
        </w:rPr>
        <w:t>     - предотвращение загрязнения Недр при проведении ______________</w:t>
      </w:r>
    </w:p>
    <w:p>
      <w:pPr>
        <w:spacing w:after="0"/>
        <w:ind w:left="0"/>
        <w:jc w:val="both"/>
      </w:pPr>
      <w:r>
        <w:rPr>
          <w:rFonts w:ascii="Times New Roman"/>
          <w:b w:val="false"/>
          <w:i w:val="false"/>
          <w:color w:val="000000"/>
          <w:sz w:val="28"/>
        </w:rPr>
        <w:t>                                                         указать</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вид Операции по недропользованию</w:t>
      </w:r>
    </w:p>
    <w:p>
      <w:pPr>
        <w:spacing w:after="0"/>
        <w:ind w:left="0"/>
        <w:jc w:val="both"/>
      </w:pPr>
      <w:r>
        <w:rPr>
          <w:rFonts w:ascii="Times New Roman"/>
          <w:b w:val="false"/>
          <w:i w:val="false"/>
          <w:color w:val="000000"/>
          <w:sz w:val="28"/>
        </w:rPr>
        <w:t>     - соблюдение установленного Разделом 29 Контракта порядка</w:t>
      </w:r>
    </w:p>
    <w:p>
      <w:pPr>
        <w:spacing w:after="0"/>
        <w:ind w:left="0"/>
        <w:jc w:val="both"/>
      </w:pPr>
      <w:r>
        <w:rPr>
          <w:rFonts w:ascii="Times New Roman"/>
          <w:b w:val="false"/>
          <w:i w:val="false"/>
          <w:color w:val="000000"/>
          <w:sz w:val="28"/>
        </w:rPr>
        <w:t>приостановления, прекращения _______________________________________</w:t>
      </w:r>
    </w:p>
    <w:p>
      <w:pPr>
        <w:spacing w:after="0"/>
        <w:ind w:left="0"/>
        <w:jc w:val="both"/>
      </w:pPr>
      <w:r>
        <w:rPr>
          <w:rFonts w:ascii="Times New Roman"/>
          <w:b w:val="false"/>
          <w:i w:val="false"/>
          <w:color w:val="000000"/>
          <w:sz w:val="28"/>
        </w:rPr>
        <w:t>                           указать вид Операции по недропользованию</w:t>
      </w:r>
    </w:p>
    <w:p>
      <w:pPr>
        <w:spacing w:after="0"/>
        <w:ind w:left="0"/>
        <w:jc w:val="both"/>
      </w:pPr>
      <w:r>
        <w:rPr>
          <w:rFonts w:ascii="Times New Roman"/>
          <w:b w:val="false"/>
          <w:i w:val="false"/>
          <w:color w:val="000000"/>
          <w:sz w:val="28"/>
        </w:rPr>
        <w:t>и Разделом 19 Контракта порядка ликвидации объектов разработки</w:t>
      </w:r>
    </w:p>
    <w:p>
      <w:pPr>
        <w:spacing w:after="0"/>
        <w:ind w:left="0"/>
        <w:jc w:val="both"/>
      </w:pPr>
      <w:r>
        <w:rPr>
          <w:rFonts w:ascii="Times New Roman"/>
          <w:b w:val="false"/>
          <w:i w:val="false"/>
          <w:color w:val="000000"/>
          <w:sz w:val="28"/>
        </w:rPr>
        <w:t>Месторождений;</w:t>
      </w:r>
    </w:p>
    <w:p>
      <w:pPr>
        <w:spacing w:after="0"/>
        <w:ind w:left="0"/>
        <w:jc w:val="both"/>
      </w:pPr>
      <w:r>
        <w:rPr>
          <w:rFonts w:ascii="Times New Roman"/>
          <w:b w:val="false"/>
          <w:i w:val="false"/>
          <w:color w:val="000000"/>
          <w:sz w:val="28"/>
        </w:rPr>
        <w:t>     - обеспечение экологических требований при складировании и</w:t>
      </w:r>
    </w:p>
    <w:p>
      <w:pPr>
        <w:spacing w:after="0"/>
        <w:ind w:left="0"/>
        <w:jc w:val="both"/>
      </w:pPr>
      <w:r>
        <w:rPr>
          <w:rFonts w:ascii="Times New Roman"/>
          <w:b w:val="false"/>
          <w:i w:val="false"/>
          <w:color w:val="000000"/>
          <w:sz w:val="28"/>
        </w:rPr>
        <w:t>размещении промышленных и бытовых отходов в целях предотвращения их</w:t>
      </w:r>
    </w:p>
    <w:p>
      <w:pPr>
        <w:spacing w:after="0"/>
        <w:ind w:left="0"/>
        <w:jc w:val="both"/>
      </w:pPr>
      <w:r>
        <w:rPr>
          <w:rFonts w:ascii="Times New Roman"/>
          <w:b w:val="false"/>
          <w:i w:val="false"/>
          <w:color w:val="000000"/>
          <w:sz w:val="28"/>
        </w:rPr>
        <w:t>накопления на площадях водосбора и в местах залегания подземных</w:t>
      </w:r>
    </w:p>
    <w:p>
      <w:pPr>
        <w:spacing w:after="0"/>
        <w:ind w:left="0"/>
        <w:jc w:val="both"/>
      </w:pPr>
      <w:r>
        <w:rPr>
          <w:rFonts w:ascii="Times New Roman"/>
          <w:b w:val="false"/>
          <w:i w:val="false"/>
          <w:color w:val="000000"/>
          <w:sz w:val="28"/>
        </w:rPr>
        <w:t>вод.</w:t>
      </w:r>
    </w:p>
    <w:p>
      <w:pPr>
        <w:spacing w:after="0"/>
        <w:ind w:left="0"/>
        <w:jc w:val="both"/>
      </w:pPr>
      <w:r>
        <w:rPr>
          <w:rFonts w:ascii="Times New Roman"/>
          <w:b w:val="false"/>
          <w:i w:val="false"/>
          <w:color w:val="000000"/>
          <w:sz w:val="28"/>
        </w:rPr>
        <w:t>     Подрядчик обеспечивает полноту и достоверность геологического,</w:t>
      </w:r>
    </w:p>
    <w:p>
      <w:pPr>
        <w:spacing w:after="0"/>
        <w:ind w:left="0"/>
        <w:jc w:val="both"/>
      </w:pPr>
      <w:r>
        <w:rPr>
          <w:rFonts w:ascii="Times New Roman"/>
          <w:b w:val="false"/>
          <w:i w:val="false"/>
          <w:color w:val="000000"/>
          <w:sz w:val="28"/>
        </w:rPr>
        <w:t>гидрогеологического, экологического, инженерно-геологического и</w:t>
      </w:r>
    </w:p>
    <w:p>
      <w:pPr>
        <w:spacing w:after="0"/>
        <w:ind w:left="0"/>
        <w:jc w:val="both"/>
      </w:pPr>
      <w:r>
        <w:rPr>
          <w:rFonts w:ascii="Times New Roman"/>
          <w:b w:val="false"/>
          <w:i w:val="false"/>
          <w:color w:val="000000"/>
          <w:sz w:val="28"/>
        </w:rPr>
        <w:t>технологического изучения объектов _________________________________</w:t>
      </w:r>
    </w:p>
    <w:p>
      <w:pPr>
        <w:spacing w:after="0"/>
        <w:ind w:left="0"/>
        <w:jc w:val="both"/>
      </w:pPr>
      <w:r>
        <w:rPr>
          <w:rFonts w:ascii="Times New Roman"/>
          <w:b w:val="false"/>
          <w:i w:val="false"/>
          <w:color w:val="000000"/>
          <w:sz w:val="28"/>
        </w:rPr>
        <w:t>                                       указать вид Операции по</w:t>
      </w:r>
    </w:p>
    <w:p>
      <w:pPr>
        <w:spacing w:after="0"/>
        <w:ind w:left="0"/>
        <w:jc w:val="both"/>
      </w:pPr>
      <w:r>
        <w:rPr>
          <w:rFonts w:ascii="Times New Roman"/>
          <w:b w:val="false"/>
          <w:i w:val="false"/>
          <w:color w:val="000000"/>
          <w:sz w:val="28"/>
        </w:rPr>
        <w:t>___________________.</w:t>
      </w:r>
    </w:p>
    <w:p>
      <w:pPr>
        <w:spacing w:after="0"/>
        <w:ind w:left="0"/>
        <w:jc w:val="both"/>
      </w:pPr>
      <w:r>
        <w:rPr>
          <w:rFonts w:ascii="Times New Roman"/>
          <w:b w:val="false"/>
          <w:i w:val="false"/>
          <w:color w:val="000000"/>
          <w:sz w:val="28"/>
        </w:rPr>
        <w:t>недропользованию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20.3. Подрядчик до начала деятельности по недропользованию по настоящему Контракту должен произвести оценку воздействия планируемой деятельности на окружающую природную среду и получить разрешение на природопользование у государственных природоохранных органов. </w:t>
      </w:r>
      <w:r>
        <w:br/>
      </w:r>
      <w:r>
        <w:rPr>
          <w:rFonts w:ascii="Times New Roman"/>
          <w:b w:val="false"/>
          <w:i w:val="false"/>
          <w:color w:val="000000"/>
          <w:sz w:val="28"/>
        </w:rPr>
        <w:t xml:space="preserve">
      20.4. Подрядчик должен вести мониторинг Недр и окружающей природной среды с целью изучения воздействия на них в результате своей деятельности по настоящему Контракту и принятия мер по своевременному устранению негативного воздействия. </w:t>
      </w:r>
      <w:r>
        <w:br/>
      </w:r>
      <w:r>
        <w:rPr>
          <w:rFonts w:ascii="Times New Roman"/>
          <w:b w:val="false"/>
          <w:i w:val="false"/>
          <w:color w:val="000000"/>
          <w:sz w:val="28"/>
        </w:rPr>
        <w:t xml:space="preserve">
      20.5. Подрядчик обязан ликвидировать допущенное нарушение состояния окружающей природной среды, провести восстановительные работы и компенсировать в полном объеме нанесенный природе ущерб. </w:t>
      </w:r>
      <w:r>
        <w:br/>
      </w:r>
      <w:r>
        <w:rPr>
          <w:rFonts w:ascii="Times New Roman"/>
          <w:b w:val="false"/>
          <w:i w:val="false"/>
          <w:color w:val="000000"/>
          <w:sz w:val="28"/>
        </w:rPr>
        <w:t xml:space="preserve">
      20.6. Государственный контроль за соблюдением законодательства об охране Недр и окружающей природной среды осуществляют уполномоченные государственные органы. </w:t>
      </w:r>
      <w:r>
        <w:br/>
      </w:r>
      <w:r>
        <w:rPr>
          <w:rFonts w:ascii="Times New Roman"/>
          <w:b w:val="false"/>
          <w:i w:val="false"/>
          <w:color w:val="000000"/>
          <w:sz w:val="28"/>
        </w:rPr>
        <w:t xml:space="preserve">
      20.7. Подрядчик выполняет работы по сохранению состояния окружающей природной среды Контрактной территории. </w:t>
      </w:r>
      <w:r>
        <w:br/>
      </w:r>
      <w:r>
        <w:rPr>
          <w:rFonts w:ascii="Times New Roman"/>
          <w:b w:val="false"/>
          <w:i w:val="false"/>
          <w:color w:val="000000"/>
          <w:sz w:val="28"/>
        </w:rPr>
        <w:t xml:space="preserve">
      20.8. После прекращения действия Контракта или при поэтапном </w:t>
      </w:r>
    </w:p>
    <w:bookmarkStart w:name="z40" w:id="28"/>
    <w:p>
      <w:pPr>
        <w:spacing w:after="0"/>
        <w:ind w:left="0"/>
        <w:jc w:val="both"/>
      </w:pP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возврате Контрактной территории Подрядчик передает Контрактную</w:t>
      </w:r>
    </w:p>
    <w:p>
      <w:pPr>
        <w:spacing w:after="0"/>
        <w:ind w:left="0"/>
        <w:jc w:val="both"/>
      </w:pPr>
      <w:r>
        <w:rPr>
          <w:rFonts w:ascii="Times New Roman"/>
          <w:b w:val="false"/>
          <w:i w:val="false"/>
          <w:color w:val="000000"/>
          <w:sz w:val="28"/>
        </w:rPr>
        <w:t>территорию в состоянии, пригодном для дальнейшего использования по</w:t>
      </w:r>
    </w:p>
    <w:p>
      <w:pPr>
        <w:spacing w:after="0"/>
        <w:ind w:left="0"/>
        <w:jc w:val="both"/>
      </w:pPr>
      <w:r>
        <w:rPr>
          <w:rFonts w:ascii="Times New Roman"/>
          <w:b w:val="false"/>
          <w:i w:val="false"/>
          <w:color w:val="000000"/>
          <w:sz w:val="28"/>
        </w:rPr>
        <w:t>прямому назначению, в соответствии с законодательством Государства.</w:t>
      </w:r>
    </w:p>
    <w:p>
      <w:pPr>
        <w:spacing w:after="0"/>
        <w:ind w:left="0"/>
        <w:jc w:val="both"/>
      </w:pPr>
      <w:r>
        <w:rPr>
          <w:rFonts w:ascii="Times New Roman"/>
          <w:b w:val="false"/>
          <w:i w:val="false"/>
          <w:color w:val="000000"/>
          <w:sz w:val="28"/>
        </w:rPr>
        <w:t>     20.9. Любые нарушения (ухудшения) состояния окружающей среды, а</w:t>
      </w:r>
    </w:p>
    <w:p>
      <w:pPr>
        <w:spacing w:after="0"/>
        <w:ind w:left="0"/>
        <w:jc w:val="both"/>
      </w:pPr>
      <w:r>
        <w:rPr>
          <w:rFonts w:ascii="Times New Roman"/>
          <w:b w:val="false"/>
          <w:i w:val="false"/>
          <w:color w:val="000000"/>
          <w:sz w:val="28"/>
        </w:rPr>
        <w:t>также самой Контрактной территории во время действия Контракта</w:t>
      </w:r>
    </w:p>
    <w:p>
      <w:pPr>
        <w:spacing w:after="0"/>
        <w:ind w:left="0"/>
        <w:jc w:val="both"/>
      </w:pPr>
      <w:r>
        <w:rPr>
          <w:rFonts w:ascii="Times New Roman"/>
          <w:b w:val="false"/>
          <w:i w:val="false"/>
          <w:color w:val="000000"/>
          <w:sz w:val="28"/>
        </w:rPr>
        <w:t>восстанавливаются за счет Подрядчика до состояния, пригодного для</w:t>
      </w:r>
    </w:p>
    <w:p>
      <w:pPr>
        <w:spacing w:after="0"/>
        <w:ind w:left="0"/>
        <w:jc w:val="both"/>
      </w:pPr>
      <w:r>
        <w:rPr>
          <w:rFonts w:ascii="Times New Roman"/>
          <w:b w:val="false"/>
          <w:i w:val="false"/>
          <w:color w:val="000000"/>
          <w:sz w:val="28"/>
        </w:rPr>
        <w:t>дальнейшего использования по прямому назначению.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21. БЕЗОПАСНОСТЬ НАСЕЛЕНИЯ</w:t>
      </w:r>
    </w:p>
    <w:p>
      <w:pPr>
        <w:spacing w:after="0"/>
        <w:ind w:left="0"/>
        <w:jc w:val="both"/>
      </w:pPr>
      <w:r>
        <w:rPr>
          <w:rFonts w:ascii="Times New Roman"/>
          <w:b w:val="false"/>
          <w:i w:val="false"/>
          <w:color w:val="000000"/>
          <w:sz w:val="28"/>
        </w:rPr>
        <w:t>                            И ПЕРСОНАЛА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21.1. При проведении Подрядчиком ______________________________</w:t>
      </w:r>
    </w:p>
    <w:p>
      <w:pPr>
        <w:spacing w:after="0"/>
        <w:ind w:left="0"/>
        <w:jc w:val="both"/>
      </w:pPr>
      <w:r>
        <w:rPr>
          <w:rFonts w:ascii="Times New Roman"/>
          <w:b w:val="false"/>
          <w:i w:val="false"/>
          <w:color w:val="000000"/>
          <w:sz w:val="28"/>
        </w:rPr>
        <w:t>                                       указать вид Операции по</w:t>
      </w:r>
    </w:p>
    <w:p>
      <w:pPr>
        <w:spacing w:after="0"/>
        <w:ind w:left="0"/>
        <w:jc w:val="both"/>
      </w:pPr>
      <w:r>
        <w:rPr>
          <w:rFonts w:ascii="Times New Roman"/>
          <w:b w:val="false"/>
          <w:i w:val="false"/>
          <w:color w:val="000000"/>
          <w:sz w:val="28"/>
        </w:rPr>
        <w:t>____________________________________________________ в соответствии</w:t>
      </w:r>
    </w:p>
    <w:p>
      <w:pPr>
        <w:spacing w:after="0"/>
        <w:ind w:left="0"/>
        <w:jc w:val="both"/>
      </w:pPr>
      <w:r>
        <w:rPr>
          <w:rFonts w:ascii="Times New Roman"/>
          <w:b w:val="false"/>
          <w:i w:val="false"/>
          <w:color w:val="000000"/>
          <w:sz w:val="28"/>
        </w:rPr>
        <w:t>недропользованию, указать вид Полезного ископаемого</w:t>
      </w:r>
    </w:p>
    <w:p>
      <w:pPr>
        <w:spacing w:after="0"/>
        <w:ind w:left="0"/>
        <w:jc w:val="both"/>
      </w:pPr>
      <w:r>
        <w:rPr>
          <w:rFonts w:ascii="Times New Roman"/>
          <w:b w:val="false"/>
          <w:i w:val="false"/>
          <w:color w:val="000000"/>
          <w:sz w:val="28"/>
        </w:rPr>
        <w:t>с Контрактом должно быть обеспечено выполнение правил и норм по</w:t>
      </w:r>
    </w:p>
    <w:p>
      <w:pPr>
        <w:spacing w:after="0"/>
        <w:ind w:left="0"/>
        <w:jc w:val="both"/>
      </w:pPr>
      <w:r>
        <w:rPr>
          <w:rFonts w:ascii="Times New Roman"/>
          <w:b w:val="false"/>
          <w:i w:val="false"/>
          <w:color w:val="000000"/>
          <w:sz w:val="28"/>
        </w:rPr>
        <w:t>безопасному ведению работ, предусмотренных законодательством</w:t>
      </w:r>
    </w:p>
    <w:p>
      <w:pPr>
        <w:spacing w:after="0"/>
        <w:ind w:left="0"/>
        <w:jc w:val="both"/>
      </w:pPr>
      <w:r>
        <w:rPr>
          <w:rFonts w:ascii="Times New Roman"/>
          <w:b w:val="false"/>
          <w:i w:val="false"/>
          <w:color w:val="000000"/>
          <w:sz w:val="28"/>
        </w:rPr>
        <w:t>Государства, а также проведение мероприятий по предупреждению и</w:t>
      </w:r>
    </w:p>
    <w:p>
      <w:pPr>
        <w:spacing w:after="0"/>
        <w:ind w:left="0"/>
        <w:jc w:val="both"/>
      </w:pPr>
      <w:r>
        <w:rPr>
          <w:rFonts w:ascii="Times New Roman"/>
          <w:b w:val="false"/>
          <w:i w:val="false"/>
          <w:color w:val="000000"/>
          <w:sz w:val="28"/>
        </w:rPr>
        <w:t>ликвидации аварий и профессиональных заболеваний.</w:t>
      </w:r>
    </w:p>
    <w:p>
      <w:pPr>
        <w:spacing w:after="0"/>
        <w:ind w:left="0"/>
        <w:jc w:val="both"/>
      </w:pPr>
      <w:r>
        <w:rPr>
          <w:rFonts w:ascii="Times New Roman"/>
          <w:b w:val="false"/>
          <w:i w:val="false"/>
          <w:color w:val="000000"/>
          <w:sz w:val="28"/>
        </w:rPr>
        <w:t>     21.2. Запрещается проведение __________________________________</w:t>
      </w:r>
    </w:p>
    <w:p>
      <w:pPr>
        <w:spacing w:after="0"/>
        <w:ind w:left="0"/>
        <w:jc w:val="both"/>
      </w:pPr>
      <w:r>
        <w:rPr>
          <w:rFonts w:ascii="Times New Roman"/>
          <w:b w:val="false"/>
          <w:i w:val="false"/>
          <w:color w:val="000000"/>
          <w:sz w:val="28"/>
        </w:rPr>
        <w:t>                                        указать вид Операции по</w:t>
      </w:r>
    </w:p>
    <w:p>
      <w:pPr>
        <w:spacing w:after="0"/>
        <w:ind w:left="0"/>
        <w:jc w:val="both"/>
      </w:pPr>
      <w:r>
        <w:rPr>
          <w:rFonts w:ascii="Times New Roman"/>
          <w:b w:val="false"/>
          <w:i w:val="false"/>
          <w:color w:val="000000"/>
          <w:sz w:val="28"/>
        </w:rPr>
        <w:t>_______________, если он представляет опасность для жизни и здоровья</w:t>
      </w:r>
    </w:p>
    <w:p>
      <w:pPr>
        <w:spacing w:after="0"/>
        <w:ind w:left="0"/>
        <w:jc w:val="both"/>
      </w:pPr>
      <w:r>
        <w:rPr>
          <w:rFonts w:ascii="Times New Roman"/>
          <w:b w:val="false"/>
          <w:i w:val="false"/>
          <w:color w:val="000000"/>
          <w:sz w:val="28"/>
        </w:rPr>
        <w:t>недропользованию</w:t>
      </w:r>
    </w:p>
    <w:p>
      <w:pPr>
        <w:spacing w:after="0"/>
        <w:ind w:left="0"/>
        <w:jc w:val="both"/>
      </w:pPr>
      <w:r>
        <w:rPr>
          <w:rFonts w:ascii="Times New Roman"/>
          <w:b w:val="false"/>
          <w:i w:val="false"/>
          <w:color w:val="000000"/>
          <w:sz w:val="28"/>
        </w:rPr>
        <w:t>людей.</w:t>
      </w:r>
    </w:p>
    <w:p>
      <w:pPr>
        <w:spacing w:after="0"/>
        <w:ind w:left="0"/>
        <w:jc w:val="both"/>
      </w:pPr>
      <w:r>
        <w:rPr>
          <w:rFonts w:ascii="Times New Roman"/>
          <w:b w:val="false"/>
          <w:i w:val="false"/>
          <w:color w:val="000000"/>
          <w:sz w:val="28"/>
        </w:rPr>
        <w:t>     21.3. Государственный контроль за соблюдением правил и норм по</w:t>
      </w:r>
    </w:p>
    <w:p>
      <w:pPr>
        <w:spacing w:after="0"/>
        <w:ind w:left="0"/>
        <w:jc w:val="both"/>
      </w:pPr>
      <w:r>
        <w:rPr>
          <w:rFonts w:ascii="Times New Roman"/>
          <w:b w:val="false"/>
          <w:i w:val="false"/>
          <w:color w:val="000000"/>
          <w:sz w:val="28"/>
        </w:rPr>
        <w:t>технической безопасности и промышленной санитарии при проведении</w:t>
      </w:r>
    </w:p>
    <w:p>
      <w:pPr>
        <w:spacing w:after="0"/>
        <w:ind w:left="0"/>
        <w:jc w:val="both"/>
      </w:pPr>
      <w:r>
        <w:rPr>
          <w:rFonts w:ascii="Times New Roman"/>
          <w:b w:val="false"/>
          <w:i w:val="false"/>
          <w:color w:val="000000"/>
          <w:sz w:val="28"/>
        </w:rPr>
        <w:t>_____________________________________________________осуществляется</w:t>
      </w:r>
    </w:p>
    <w:p>
      <w:pPr>
        <w:spacing w:after="0"/>
        <w:ind w:left="0"/>
        <w:jc w:val="both"/>
      </w:pPr>
      <w:r>
        <w:rPr>
          <w:rFonts w:ascii="Times New Roman"/>
          <w:b w:val="false"/>
          <w:i w:val="false"/>
          <w:color w:val="000000"/>
          <w:sz w:val="28"/>
        </w:rPr>
        <w:t>      указать вид Операции по недропользованию</w:t>
      </w:r>
    </w:p>
    <w:p>
      <w:pPr>
        <w:spacing w:after="0"/>
        <w:ind w:left="0"/>
        <w:jc w:val="both"/>
      </w:pPr>
      <w:r>
        <w:rPr>
          <w:rFonts w:ascii="Times New Roman"/>
          <w:b w:val="false"/>
          <w:i w:val="false"/>
          <w:color w:val="000000"/>
          <w:sz w:val="28"/>
        </w:rPr>
        <w:t>специально уполномоченным Государственным органом.</w:t>
      </w:r>
    </w:p>
    <w:p>
      <w:pPr>
        <w:spacing w:after="0"/>
        <w:ind w:left="0"/>
        <w:jc w:val="both"/>
      </w:pPr>
      <w:r>
        <w:rPr>
          <w:rFonts w:ascii="Times New Roman"/>
          <w:b w:val="false"/>
          <w:i w:val="false"/>
          <w:color w:val="000000"/>
          <w:sz w:val="28"/>
        </w:rPr>
        <w:t>     21.4. Основные требования по обеспечению безопасного проведения</w:t>
      </w:r>
    </w:p>
    <w:p>
      <w:pPr>
        <w:spacing w:after="0"/>
        <w:ind w:left="0"/>
        <w:jc w:val="both"/>
      </w:pPr>
      <w:r>
        <w:rPr>
          <w:rFonts w:ascii="Times New Roman"/>
          <w:b w:val="false"/>
          <w:i w:val="false"/>
          <w:color w:val="000000"/>
          <w:sz w:val="28"/>
        </w:rPr>
        <w:t>_________________________________________________являются:</w:t>
      </w:r>
    </w:p>
    <w:p>
      <w:pPr>
        <w:spacing w:after="0"/>
        <w:ind w:left="0"/>
        <w:jc w:val="both"/>
      </w:pPr>
      <w:r>
        <w:rPr>
          <w:rFonts w:ascii="Times New Roman"/>
          <w:b w:val="false"/>
          <w:i w:val="false"/>
          <w:color w:val="000000"/>
          <w:sz w:val="28"/>
        </w:rPr>
        <w:t>    указать вид Операции по недропользованию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допуск к работам лиц, имеющих специальную подготовку и квалификацию, а к руководству горными работами - лиц, имеющих соответствующее образование; </w:t>
      </w:r>
      <w:r>
        <w:br/>
      </w:r>
      <w:r>
        <w:rPr>
          <w:rFonts w:ascii="Times New Roman"/>
          <w:b w:val="false"/>
          <w:i w:val="false"/>
          <w:color w:val="000000"/>
          <w:sz w:val="28"/>
        </w:rPr>
        <w:t xml:space="preserve">
      - обеспечение лиц, занятых при проведении _____________________ </w:t>
      </w:r>
      <w:r>
        <w:br/>
      </w:r>
      <w:r>
        <w:rPr>
          <w:rFonts w:ascii="Times New Roman"/>
          <w:b w:val="false"/>
          <w:i w:val="false"/>
          <w:color w:val="000000"/>
          <w:sz w:val="28"/>
        </w:rPr>
        <w:t xml:space="preserve">
                                                    указать вид __________________________________ специальной одеждой и средствами Операции по недропользованию индивидуальной и коллективной защиты; </w:t>
      </w:r>
      <w:r>
        <w:br/>
      </w:r>
      <w:r>
        <w:rPr>
          <w:rFonts w:ascii="Times New Roman"/>
          <w:b w:val="false"/>
          <w:i w:val="false"/>
          <w:color w:val="000000"/>
          <w:sz w:val="28"/>
        </w:rPr>
        <w:t xml:space="preserve">
      - применение машин, оборудования и материалов, соответствующих требованиям безопасности и санитарным нормам; </w:t>
      </w:r>
      <w:r>
        <w:br/>
      </w:r>
      <w:r>
        <w:rPr>
          <w:rFonts w:ascii="Times New Roman"/>
          <w:b w:val="false"/>
          <w:i w:val="false"/>
          <w:color w:val="000000"/>
          <w:sz w:val="28"/>
        </w:rPr>
        <w:t xml:space="preserve">
      - учет, надлежащее хранение и расходование взрывчатых веществ и средств взрывания, а также правильное и безопасное их использование; </w:t>
      </w:r>
      <w:r>
        <w:br/>
      </w:r>
      <w:r>
        <w:rPr>
          <w:rFonts w:ascii="Times New Roman"/>
          <w:b w:val="false"/>
          <w:i w:val="false"/>
          <w:color w:val="000000"/>
          <w:sz w:val="28"/>
        </w:rPr>
        <w:t xml:space="preserve">
      - проведение комплекса геологических, маркшейдерских и иных наблюдений, необходимых для обеспечения технологического цикла работ и прогнозирования опасных ситуаций; </w:t>
      </w:r>
      <w:r>
        <w:br/>
      </w:r>
      <w:r>
        <w:rPr>
          <w:rFonts w:ascii="Times New Roman"/>
          <w:b w:val="false"/>
          <w:i w:val="false"/>
          <w:color w:val="000000"/>
          <w:sz w:val="28"/>
        </w:rPr>
        <w:t xml:space="preserve">
      - своевременное пополнение технической документации и планов ликвидации аварий данными, уточняющими границы зон безопасного ведения работ; </w:t>
      </w:r>
      <w:r>
        <w:br/>
      </w:r>
      <w:r>
        <w:rPr>
          <w:rFonts w:ascii="Times New Roman"/>
          <w:b w:val="false"/>
          <w:i w:val="false"/>
          <w:color w:val="000000"/>
          <w:sz w:val="28"/>
        </w:rPr>
        <w:t xml:space="preserve">
      - соблюдение проектных систем Разработки Месторождений (для </w:t>
      </w:r>
    </w:p>
    <w:bookmarkStart w:name="z41" w:id="29"/>
    <w:p>
      <w:pPr>
        <w:spacing w:after="0"/>
        <w:ind w:left="0"/>
        <w:jc w:val="both"/>
      </w:pP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твердых Полезных ископаемых), проектов и технологических схем</w:t>
      </w:r>
    </w:p>
    <w:p>
      <w:pPr>
        <w:spacing w:after="0"/>
        <w:ind w:left="0"/>
        <w:jc w:val="both"/>
      </w:pPr>
      <w:r>
        <w:rPr>
          <w:rFonts w:ascii="Times New Roman"/>
          <w:b w:val="false"/>
          <w:i w:val="false"/>
          <w:color w:val="000000"/>
          <w:sz w:val="28"/>
        </w:rPr>
        <w:t>Разработки и обустройства Месторождений (для нефти, газа и подземных</w:t>
      </w:r>
    </w:p>
    <w:p>
      <w:pPr>
        <w:spacing w:after="0"/>
        <w:ind w:left="0"/>
        <w:jc w:val="both"/>
      </w:pPr>
      <w:r>
        <w:rPr>
          <w:rFonts w:ascii="Times New Roman"/>
          <w:b w:val="false"/>
          <w:i w:val="false"/>
          <w:color w:val="000000"/>
          <w:sz w:val="28"/>
        </w:rPr>
        <w:t>вод).</w:t>
      </w:r>
    </w:p>
    <w:p>
      <w:pPr>
        <w:spacing w:after="0"/>
        <w:ind w:left="0"/>
        <w:jc w:val="both"/>
      </w:pPr>
      <w:r>
        <w:rPr>
          <w:rFonts w:ascii="Times New Roman"/>
          <w:b w:val="false"/>
          <w:i w:val="false"/>
          <w:color w:val="000000"/>
          <w:sz w:val="28"/>
        </w:rPr>
        <w:t>     21.5. Должностные лица Подрядчика при возникновении</w:t>
      </w:r>
    </w:p>
    <w:p>
      <w:pPr>
        <w:spacing w:after="0"/>
        <w:ind w:left="0"/>
        <w:jc w:val="both"/>
      </w:pPr>
      <w:r>
        <w:rPr>
          <w:rFonts w:ascii="Times New Roman"/>
          <w:b w:val="false"/>
          <w:i w:val="false"/>
          <w:color w:val="000000"/>
          <w:sz w:val="28"/>
        </w:rPr>
        <w:t>непосредственной угрозы жизни и здоровью работников и/или населению</w:t>
      </w:r>
    </w:p>
    <w:p>
      <w:pPr>
        <w:spacing w:after="0"/>
        <w:ind w:left="0"/>
        <w:jc w:val="both"/>
      </w:pPr>
      <w:r>
        <w:rPr>
          <w:rFonts w:ascii="Times New Roman"/>
          <w:b w:val="false"/>
          <w:i w:val="false"/>
          <w:color w:val="000000"/>
          <w:sz w:val="28"/>
        </w:rPr>
        <w:t>обязаны немедленно приостановить работы и обеспечить транспортировку</w:t>
      </w:r>
    </w:p>
    <w:p>
      <w:pPr>
        <w:spacing w:after="0"/>
        <w:ind w:left="0"/>
        <w:jc w:val="both"/>
      </w:pPr>
      <w:r>
        <w:rPr>
          <w:rFonts w:ascii="Times New Roman"/>
          <w:b w:val="false"/>
          <w:i w:val="false"/>
          <w:color w:val="000000"/>
          <w:sz w:val="28"/>
        </w:rPr>
        <w:t>людей в безопасное место и проинформировать об этом Компетентный и</w:t>
      </w:r>
    </w:p>
    <w:p>
      <w:pPr>
        <w:spacing w:after="0"/>
        <w:ind w:left="0"/>
        <w:jc w:val="both"/>
      </w:pPr>
      <w:r>
        <w:rPr>
          <w:rFonts w:ascii="Times New Roman"/>
          <w:b w:val="false"/>
          <w:i w:val="false"/>
          <w:color w:val="000000"/>
          <w:sz w:val="28"/>
        </w:rPr>
        <w:t>местные исполнительные органы.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22. ОТВЕТСТВЕННОСТЬ СТОРОН ЗА</w:t>
      </w:r>
    </w:p>
    <w:p>
      <w:pPr>
        <w:spacing w:after="0"/>
        <w:ind w:left="0"/>
        <w:jc w:val="both"/>
      </w:pPr>
      <w:r>
        <w:rPr>
          <w:rFonts w:ascii="Times New Roman"/>
          <w:b w:val="false"/>
          <w:i w:val="false"/>
          <w:color w:val="000000"/>
          <w:sz w:val="28"/>
        </w:rPr>
        <w:t>                    НАРУШЕНИЕ УСЛОВИЙ КОНТРАКТА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22.1. Сделки, заключенные Подрядчиком в прямой или скрытой</w:t>
      </w:r>
    </w:p>
    <w:p>
      <w:pPr>
        <w:spacing w:after="0"/>
        <w:ind w:left="0"/>
        <w:jc w:val="both"/>
      </w:pPr>
      <w:r>
        <w:rPr>
          <w:rFonts w:ascii="Times New Roman"/>
          <w:b w:val="false"/>
          <w:i w:val="false"/>
          <w:color w:val="000000"/>
          <w:sz w:val="28"/>
        </w:rPr>
        <w:t>форме, нарушающие требования Лицензии и Контракта, являются</w:t>
      </w:r>
    </w:p>
    <w:p>
      <w:pPr>
        <w:spacing w:after="0"/>
        <w:ind w:left="0"/>
        <w:jc w:val="both"/>
      </w:pPr>
      <w:r>
        <w:rPr>
          <w:rFonts w:ascii="Times New Roman"/>
          <w:b w:val="false"/>
          <w:i w:val="false"/>
          <w:color w:val="000000"/>
          <w:sz w:val="28"/>
        </w:rPr>
        <w:t>недействительными.</w:t>
      </w:r>
    </w:p>
    <w:p>
      <w:pPr>
        <w:spacing w:after="0"/>
        <w:ind w:left="0"/>
        <w:jc w:val="both"/>
      </w:pPr>
      <w:r>
        <w:rPr>
          <w:rFonts w:ascii="Times New Roman"/>
          <w:b w:val="false"/>
          <w:i w:val="false"/>
          <w:color w:val="000000"/>
          <w:sz w:val="28"/>
        </w:rPr>
        <w:t>     22.2. Подрядчик несет полную ответственность за последствия</w:t>
      </w:r>
    </w:p>
    <w:p>
      <w:pPr>
        <w:spacing w:after="0"/>
        <w:ind w:left="0"/>
        <w:jc w:val="both"/>
      </w:pPr>
      <w:r>
        <w:rPr>
          <w:rFonts w:ascii="Times New Roman"/>
          <w:b w:val="false"/>
          <w:i w:val="false"/>
          <w:color w:val="000000"/>
          <w:sz w:val="28"/>
        </w:rPr>
        <w:t>действий, указанных в п. 22.1. Контракта, перед Компетентным органом</w:t>
      </w:r>
    </w:p>
    <w:p>
      <w:pPr>
        <w:spacing w:after="0"/>
        <w:ind w:left="0"/>
        <w:jc w:val="both"/>
      </w:pPr>
      <w:r>
        <w:rPr>
          <w:rFonts w:ascii="Times New Roman"/>
          <w:b w:val="false"/>
          <w:i w:val="false"/>
          <w:color w:val="000000"/>
          <w:sz w:val="28"/>
        </w:rPr>
        <w:t>и Третьими лицами.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2" w:id="3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22.3. Лица, виновные в совершении указанных сделок, а также других нарушений Законодательства о недропользовании, несут установленную законом дисциплинарную, материальную, административную и уголовную ответственность. </w:t>
      </w:r>
      <w:r>
        <w:br/>
      </w:r>
      <w:r>
        <w:rPr>
          <w:rFonts w:ascii="Times New Roman"/>
          <w:b w:val="false"/>
          <w:i w:val="false"/>
          <w:color w:val="000000"/>
          <w:sz w:val="28"/>
        </w:rPr>
        <w:t>
 </w:t>
      </w:r>
      <w:r>
        <w:br/>
      </w:r>
      <w:r>
        <w:rPr>
          <w:rFonts w:ascii="Times New Roman"/>
          <w:b w:val="false"/>
          <w:i w:val="false"/>
          <w:color w:val="000000"/>
          <w:sz w:val="28"/>
        </w:rPr>
        <w:t xml:space="preserve">
                        Раздел 23. ФОРС-МАЖОР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23.1. Ни одна из Сторон не будет нести ответственности за неисполнение или ненадлежащее исполнение каких-либо обязательств по Контракту, если такое неисполнение или ненадлежащее исполнение вызваны обстоятельствами непреодолимой силы (форс-мажор). </w:t>
      </w:r>
      <w:r>
        <w:br/>
      </w:r>
      <w:r>
        <w:rPr>
          <w:rFonts w:ascii="Times New Roman"/>
          <w:b w:val="false"/>
          <w:i w:val="false"/>
          <w:color w:val="000000"/>
          <w:sz w:val="28"/>
        </w:rPr>
        <w:t xml:space="preserve">
      23.2. К обстоятельствам непреодолимой силы относятся чрезвычайные и непредвиденные при данных условиях обстоятельства, как например: военные конфликты, природные катастрофы, стихийные бедствия (пожары и т. п.). Приведенный перечень не является исчерпывающим. </w:t>
      </w:r>
      <w:r>
        <w:br/>
      </w:r>
      <w:r>
        <w:rPr>
          <w:rFonts w:ascii="Times New Roman"/>
          <w:b w:val="false"/>
          <w:i w:val="false"/>
          <w:color w:val="000000"/>
          <w:sz w:val="28"/>
        </w:rPr>
        <w:t xml:space="preserve">
      23.3. В случае возникновения обстоятельств непреодолимой силы, Сторона, пострадавшая от них, незамедлительно уведомляет об этом другую Сторону путем вручения либо отправки по почте письменного уведомления, уточняющего дату начала и описание форс-мажорных обстоятельств. </w:t>
      </w:r>
      <w:r>
        <w:br/>
      </w:r>
      <w:r>
        <w:rPr>
          <w:rFonts w:ascii="Times New Roman"/>
          <w:b w:val="false"/>
          <w:i w:val="false"/>
          <w:color w:val="000000"/>
          <w:sz w:val="28"/>
        </w:rPr>
        <w:t xml:space="preserve">
      23.4. При возникновении форс-мажорных обстоятельств Стороны незамедлительно проводят совещание для поиска решения выхода из сложившейся ситуации и используют все средства для сведения к минимуму последствий таких обстоятельств. </w:t>
      </w:r>
      <w:r>
        <w:br/>
      </w:r>
      <w:r>
        <w:rPr>
          <w:rFonts w:ascii="Times New Roman"/>
          <w:b w:val="false"/>
          <w:i w:val="false"/>
          <w:color w:val="000000"/>
          <w:sz w:val="28"/>
        </w:rPr>
        <w:t xml:space="preserve">
      23.5. При полной или частичной приостановке работ по Контракту, вызванной форс-мажорными обстоятельствами, период проведения этих работ продлевается на срок действия форс-мажора и возобновляется с момента прекращения форс-мажора.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24. КОНФИДЕНЦИАЛЬНОСТЬ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24.1. Информация, полученная или приобретенная какой-либо Стороной в процессе выполнения Контракта является конфиденциальной, если это предусмотрено письменным соглашением Сторон. Стороны могут использовать конфиденциальную информацию для составления необходимых отчетов, предусмотренных законодательством Государства. </w:t>
      </w:r>
      <w:r>
        <w:br/>
      </w:r>
      <w:r>
        <w:rPr>
          <w:rFonts w:ascii="Times New Roman"/>
          <w:b w:val="false"/>
          <w:i w:val="false"/>
          <w:color w:val="000000"/>
          <w:sz w:val="28"/>
        </w:rPr>
        <w:t xml:space="preserve">
      24.2. Стороны не имеют права передавать конфиденциальную информацию Третьим лицам без согласия другой Стороны за исключением случаев: </w:t>
      </w:r>
      <w:r>
        <w:br/>
      </w:r>
      <w:r>
        <w:rPr>
          <w:rFonts w:ascii="Times New Roman"/>
          <w:b w:val="false"/>
          <w:i w:val="false"/>
          <w:color w:val="000000"/>
          <w:sz w:val="28"/>
        </w:rPr>
        <w:t xml:space="preserve">
      - если такая информация используется в ходе ведения судебного разбирательства; </w:t>
      </w:r>
      <w:r>
        <w:br/>
      </w:r>
      <w:r>
        <w:rPr>
          <w:rFonts w:ascii="Times New Roman"/>
          <w:b w:val="false"/>
          <w:i w:val="false"/>
          <w:color w:val="000000"/>
          <w:sz w:val="28"/>
        </w:rPr>
        <w:t xml:space="preserve">
      - когда информация предоставляется Третьим лицам, оказывающим услуги Подрядчику, при условии, что такое Третье лицо берет на себя обязательство рассматривать такую информацию как конфиденциальную и использовать ее только в установленных Сторонами целях и на определенный Сторонами срок; </w:t>
      </w:r>
      <w:r>
        <w:br/>
      </w:r>
      <w:r>
        <w:rPr>
          <w:rFonts w:ascii="Times New Roman"/>
          <w:b w:val="false"/>
          <w:i w:val="false"/>
          <w:color w:val="000000"/>
          <w:sz w:val="28"/>
        </w:rPr>
        <w:t xml:space="preserve">
      - когда информация предоставляется банку или другой финансовой </w:t>
      </w:r>
    </w:p>
    <w:bookmarkEnd w:id="30"/>
    <w:bookmarkStart w:name="z46" w:id="31"/>
    <w:p>
      <w:pPr>
        <w:spacing w:after="0"/>
        <w:ind w:left="0"/>
        <w:jc w:val="both"/>
      </w:pPr>
      <w:r>
        <w:rPr>
          <w:rFonts w:ascii="Times New Roman"/>
          <w:b w:val="false"/>
          <w:i w:val="false"/>
          <w:color w:val="000000"/>
          <w:sz w:val="28"/>
        </w:rPr>
        <w:t>
 </w:t>
      </w:r>
    </w:p>
    <w:bookmarkEnd w:id="31"/>
    <w:p>
      <w:pPr>
        <w:spacing w:after="0"/>
        <w:ind w:left="0"/>
        <w:jc w:val="both"/>
      </w:pPr>
      <w:r>
        <w:rPr>
          <w:rFonts w:ascii="Times New Roman"/>
          <w:b w:val="false"/>
          <w:i w:val="false"/>
          <w:color w:val="000000"/>
          <w:sz w:val="28"/>
        </w:rPr>
        <w:t>организации, у которой Подрядчик получает финансовые средства, при</w:t>
      </w:r>
    </w:p>
    <w:p>
      <w:pPr>
        <w:spacing w:after="0"/>
        <w:ind w:left="0"/>
        <w:jc w:val="both"/>
      </w:pPr>
      <w:r>
        <w:rPr>
          <w:rFonts w:ascii="Times New Roman"/>
          <w:b w:val="false"/>
          <w:i w:val="false"/>
          <w:color w:val="000000"/>
          <w:sz w:val="28"/>
        </w:rPr>
        <w:t>условии, что такой банк или другая финансовая организация берет на</w:t>
      </w:r>
    </w:p>
    <w:p>
      <w:pPr>
        <w:spacing w:after="0"/>
        <w:ind w:left="0"/>
        <w:jc w:val="both"/>
      </w:pPr>
      <w:r>
        <w:rPr>
          <w:rFonts w:ascii="Times New Roman"/>
          <w:b w:val="false"/>
          <w:i w:val="false"/>
          <w:color w:val="000000"/>
          <w:sz w:val="28"/>
        </w:rPr>
        <w:t>себя обязательство рассматривать такую информацию как</w:t>
      </w:r>
    </w:p>
    <w:p>
      <w:pPr>
        <w:spacing w:after="0"/>
        <w:ind w:left="0"/>
        <w:jc w:val="both"/>
      </w:pPr>
      <w:r>
        <w:rPr>
          <w:rFonts w:ascii="Times New Roman"/>
          <w:b w:val="false"/>
          <w:i w:val="false"/>
          <w:color w:val="000000"/>
          <w:sz w:val="28"/>
        </w:rPr>
        <w:t>конфиденциальную и использовать ее только в указанных целях.</w:t>
      </w:r>
    </w:p>
    <w:p>
      <w:pPr>
        <w:spacing w:after="0"/>
        <w:ind w:left="0"/>
        <w:jc w:val="both"/>
      </w:pPr>
      <w:r>
        <w:rPr>
          <w:rFonts w:ascii="Times New Roman"/>
          <w:b w:val="false"/>
          <w:i w:val="false"/>
          <w:color w:val="000000"/>
          <w:sz w:val="28"/>
        </w:rPr>
        <w:t>     24.3. Стороны, в соответствии с законодательством Государства,</w:t>
      </w:r>
    </w:p>
    <w:p>
      <w:pPr>
        <w:spacing w:after="0"/>
        <w:ind w:left="0"/>
        <w:jc w:val="both"/>
      </w:pPr>
      <w:r>
        <w:rPr>
          <w:rFonts w:ascii="Times New Roman"/>
          <w:b w:val="false"/>
          <w:i w:val="false"/>
          <w:color w:val="000000"/>
          <w:sz w:val="28"/>
        </w:rPr>
        <w:t>определяют сроки соблюдения конфиденциальности по всем документам,</w:t>
      </w:r>
    </w:p>
    <w:p>
      <w:pPr>
        <w:spacing w:after="0"/>
        <w:ind w:left="0"/>
        <w:jc w:val="both"/>
      </w:pPr>
      <w:r>
        <w:rPr>
          <w:rFonts w:ascii="Times New Roman"/>
          <w:b w:val="false"/>
          <w:i w:val="false"/>
          <w:color w:val="000000"/>
          <w:sz w:val="28"/>
        </w:rPr>
        <w:t>информации и отчетам, относящимся к проведению ___________________</w:t>
      </w:r>
    </w:p>
    <w:p>
      <w:pPr>
        <w:spacing w:after="0"/>
        <w:ind w:left="0"/>
        <w:jc w:val="both"/>
      </w:pPr>
      <w:r>
        <w:rPr>
          <w:rFonts w:ascii="Times New Roman"/>
          <w:b w:val="false"/>
          <w:i w:val="false"/>
          <w:color w:val="000000"/>
          <w:sz w:val="28"/>
        </w:rPr>
        <w:t>                                                 указать вид</w:t>
      </w:r>
    </w:p>
    <w:p>
      <w:pPr>
        <w:spacing w:after="0"/>
        <w:ind w:left="0"/>
        <w:jc w:val="both"/>
      </w:pPr>
      <w:r>
        <w:rPr>
          <w:rFonts w:ascii="Times New Roman"/>
          <w:b w:val="false"/>
          <w:i w:val="false"/>
          <w:color w:val="000000"/>
          <w:sz w:val="28"/>
        </w:rPr>
        <w:t>____________________________________ на Контрактной территории.</w:t>
      </w:r>
    </w:p>
    <w:p>
      <w:pPr>
        <w:spacing w:after="0"/>
        <w:ind w:left="0"/>
        <w:jc w:val="both"/>
      </w:pPr>
      <w:r>
        <w:rPr>
          <w:rFonts w:ascii="Times New Roman"/>
          <w:b w:val="false"/>
          <w:i w:val="false"/>
          <w:color w:val="000000"/>
          <w:sz w:val="28"/>
        </w:rPr>
        <w:t>    Операции по недропользованию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25. ПЕРЕДАЧА ПРАВ И ОБЯЗАННОСТЕЙ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25.1. Передача прав и обязанностей по Контракту Третьему лицу</w:t>
      </w:r>
    </w:p>
    <w:p>
      <w:pPr>
        <w:spacing w:after="0"/>
        <w:ind w:left="0"/>
        <w:jc w:val="both"/>
      </w:pPr>
      <w:r>
        <w:rPr>
          <w:rFonts w:ascii="Times New Roman"/>
          <w:b w:val="false"/>
          <w:i w:val="false"/>
          <w:color w:val="000000"/>
          <w:sz w:val="28"/>
        </w:rPr>
        <w:t>(кроме дочерней организации Подрядчика), допускается только с</w:t>
      </w:r>
    </w:p>
    <w:p>
      <w:pPr>
        <w:spacing w:after="0"/>
        <w:ind w:left="0"/>
        <w:jc w:val="both"/>
      </w:pPr>
      <w:r>
        <w:rPr>
          <w:rFonts w:ascii="Times New Roman"/>
          <w:b w:val="false"/>
          <w:i w:val="false"/>
          <w:color w:val="000000"/>
          <w:sz w:val="28"/>
        </w:rPr>
        <w:t>письменного разрешения Лицензионного органа.</w:t>
      </w:r>
    </w:p>
    <w:p>
      <w:pPr>
        <w:spacing w:after="0"/>
        <w:ind w:left="0"/>
        <w:jc w:val="both"/>
      </w:pPr>
      <w:r>
        <w:rPr>
          <w:rFonts w:ascii="Times New Roman"/>
          <w:b w:val="false"/>
          <w:i w:val="false"/>
          <w:color w:val="000000"/>
          <w:sz w:val="28"/>
        </w:rPr>
        <w:t>     25.2. Расходы, связанные с передачей прав и обязанностей по</w:t>
      </w:r>
    </w:p>
    <w:p>
      <w:pPr>
        <w:spacing w:after="0"/>
        <w:ind w:left="0"/>
        <w:jc w:val="both"/>
      </w:pPr>
      <w:r>
        <w:rPr>
          <w:rFonts w:ascii="Times New Roman"/>
          <w:b w:val="false"/>
          <w:i w:val="false"/>
          <w:color w:val="000000"/>
          <w:sz w:val="28"/>
        </w:rPr>
        <w:t>Контракту, несет Подрядчик и Государством не компенсируются.</w:t>
      </w:r>
    </w:p>
    <w:p>
      <w:pPr>
        <w:spacing w:after="0"/>
        <w:ind w:left="0"/>
        <w:jc w:val="both"/>
      </w:pPr>
      <w:r>
        <w:rPr>
          <w:rFonts w:ascii="Times New Roman"/>
          <w:b w:val="false"/>
          <w:i w:val="false"/>
          <w:color w:val="000000"/>
          <w:sz w:val="28"/>
        </w:rPr>
        <w:t>     25.3. До тех пор, пока Подрядчик сохраняет какое-либо участие</w:t>
      </w:r>
    </w:p>
    <w:p>
      <w:pPr>
        <w:spacing w:after="0"/>
        <w:ind w:left="0"/>
        <w:jc w:val="both"/>
      </w:pPr>
      <w:r>
        <w:rPr>
          <w:rFonts w:ascii="Times New Roman"/>
          <w:b w:val="false"/>
          <w:i w:val="false"/>
          <w:color w:val="000000"/>
          <w:sz w:val="28"/>
        </w:rPr>
        <w:t>в Контракте, он и Третье лицо, которому он передал права и</w:t>
      </w:r>
    </w:p>
    <w:p>
      <w:pPr>
        <w:spacing w:after="0"/>
        <w:ind w:left="0"/>
        <w:jc w:val="both"/>
      </w:pPr>
      <w:r>
        <w:rPr>
          <w:rFonts w:ascii="Times New Roman"/>
          <w:b w:val="false"/>
          <w:i w:val="false"/>
          <w:color w:val="000000"/>
          <w:sz w:val="28"/>
        </w:rPr>
        <w:t>обязанности, несут солидарную ответственность по Контракту.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26. ПРИМЕНИМОЕ ПРАВО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26.1. Для Контракта и других соглашений, подписанных на основе</w:t>
      </w:r>
    </w:p>
    <w:p>
      <w:pPr>
        <w:spacing w:after="0"/>
        <w:ind w:left="0"/>
        <w:jc w:val="both"/>
      </w:pPr>
      <w:r>
        <w:rPr>
          <w:rFonts w:ascii="Times New Roman"/>
          <w:b w:val="false"/>
          <w:i w:val="false"/>
          <w:color w:val="000000"/>
          <w:sz w:val="28"/>
        </w:rPr>
        <w:t>Контракта, применяется право Государства __________________________</w:t>
      </w:r>
    </w:p>
    <w:p>
      <w:pPr>
        <w:spacing w:after="0"/>
        <w:ind w:left="0"/>
        <w:jc w:val="both"/>
      </w:pPr>
      <w:r>
        <w:rPr>
          <w:rFonts w:ascii="Times New Roman"/>
          <w:b w:val="false"/>
          <w:i w:val="false"/>
          <w:color w:val="000000"/>
          <w:sz w:val="28"/>
        </w:rPr>
        <w:t>                                               (если иное не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установлено Международными Договорами, участником которых является</w:t>
      </w:r>
    </w:p>
    <w:p>
      <w:pPr>
        <w:spacing w:after="0"/>
        <w:ind w:left="0"/>
        <w:jc w:val="both"/>
      </w:pPr>
      <w:r>
        <w:rPr>
          <w:rFonts w:ascii="Times New Roman"/>
          <w:b w:val="false"/>
          <w:i w:val="false"/>
          <w:color w:val="000000"/>
          <w:sz w:val="28"/>
        </w:rPr>
        <w:t>                            Государство)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7" w:id="3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26.2. Подрядчик принимает на себя обязательство выполнять международные обязательства Государства в области охраны окружающей среды на Контрактной территории и сопряженных с ней участках. </w:t>
      </w:r>
      <w:r>
        <w:br/>
      </w:r>
      <w:r>
        <w:rPr>
          <w:rFonts w:ascii="Times New Roman"/>
          <w:b w:val="false"/>
          <w:i w:val="false"/>
          <w:color w:val="000000"/>
          <w:sz w:val="28"/>
        </w:rPr>
        <w:t>
 </w:t>
      </w:r>
      <w:r>
        <w:br/>
      </w:r>
      <w:r>
        <w:rPr>
          <w:rFonts w:ascii="Times New Roman"/>
          <w:b w:val="false"/>
          <w:i w:val="false"/>
          <w:color w:val="000000"/>
          <w:sz w:val="28"/>
        </w:rPr>
        <w:t xml:space="preserve">
                 Раздел 27. ПОРЯДОК РАЗРЕШЕНИЯ СПОРОВ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27.1. Стороны принимают все меры для решения всех споров и разногласий, вытекающих из Контракта путем переговоров. </w:t>
      </w:r>
      <w:r>
        <w:br/>
      </w:r>
      <w:r>
        <w:rPr>
          <w:rFonts w:ascii="Times New Roman"/>
          <w:b w:val="false"/>
          <w:i w:val="false"/>
          <w:color w:val="000000"/>
          <w:sz w:val="28"/>
        </w:rPr>
        <w:t xml:space="preserve">
      27.2. Если в течение _______ дней с момента его возникновения спорный вопрос не может быть решен путем переговоров, то Стороны передадут спорный вопрос для его разрешения: </w:t>
      </w:r>
      <w:r>
        <w:br/>
      </w:r>
      <w:r>
        <w:rPr>
          <w:rFonts w:ascii="Times New Roman"/>
          <w:b w:val="false"/>
          <w:i w:val="false"/>
          <w:color w:val="000000"/>
          <w:sz w:val="28"/>
        </w:rPr>
        <w:t xml:space="preserve">
      - в судебные органы Государства, уполномоченные в соответствии с законодательством рассматривать подобные споры, или: </w:t>
      </w:r>
      <w:r>
        <w:br/>
      </w:r>
      <w:r>
        <w:rPr>
          <w:rFonts w:ascii="Times New Roman"/>
          <w:b w:val="false"/>
          <w:i w:val="false"/>
          <w:color w:val="000000"/>
          <w:sz w:val="28"/>
        </w:rPr>
        <w:t xml:space="preserve">
      - в один из следующих арбитражных органов_____________________ </w:t>
      </w:r>
      <w:r>
        <w:br/>
      </w:r>
      <w:r>
        <w:rPr>
          <w:rFonts w:ascii="Times New Roman"/>
          <w:b w:val="false"/>
          <w:i w:val="false"/>
          <w:color w:val="000000"/>
          <w:sz w:val="28"/>
        </w:rPr>
        <w:t xml:space="preserve">
                                                   (только для _________________________________________________; иностранных Подрядчиков и совместных предприятий) </w:t>
      </w:r>
      <w:r>
        <w:br/>
      </w:r>
      <w:r>
        <w:rPr>
          <w:rFonts w:ascii="Times New Roman"/>
          <w:b w:val="false"/>
          <w:i w:val="false"/>
          <w:color w:val="000000"/>
          <w:sz w:val="28"/>
        </w:rPr>
        <w:t xml:space="preserve">
      - в международный центр по урегулированию инвестиционных споров (далее - центр), созданный в соответствии с конвенцией по урегулированию инвестиционных споров, открытой для подписания в Вашингтоне 18 марта 1995 года (конвенция ИКСИД), если государство Подрядчика является участником этой конвенции, или: </w:t>
      </w:r>
      <w:r>
        <w:br/>
      </w:r>
      <w:r>
        <w:rPr>
          <w:rFonts w:ascii="Times New Roman"/>
          <w:b w:val="false"/>
          <w:i w:val="false"/>
          <w:color w:val="000000"/>
          <w:sz w:val="28"/>
        </w:rPr>
        <w:t xml:space="preserve">
      - в дополнительное учреждение центра (функционирующее по </w:t>
      </w:r>
    </w:p>
    <w:bookmarkEnd w:id="32"/>
    <w:bookmarkStart w:name="z49" w:id="33"/>
    <w:p>
      <w:pPr>
        <w:spacing w:after="0"/>
        <w:ind w:left="0"/>
        <w:jc w:val="both"/>
      </w:pPr>
      <w:r>
        <w:rPr>
          <w:rFonts w:ascii="Times New Roman"/>
          <w:b w:val="false"/>
          <w:i w:val="false"/>
          <w:color w:val="000000"/>
          <w:sz w:val="28"/>
        </w:rPr>
        <w:t>
 </w:t>
      </w:r>
    </w:p>
    <w:bookmarkEnd w:id="33"/>
    <w:p>
      <w:pPr>
        <w:spacing w:after="0"/>
        <w:ind w:left="0"/>
        <w:jc w:val="both"/>
      </w:pPr>
      <w:r>
        <w:rPr>
          <w:rFonts w:ascii="Times New Roman"/>
          <w:b w:val="false"/>
          <w:i w:val="false"/>
          <w:color w:val="000000"/>
          <w:sz w:val="28"/>
        </w:rPr>
        <w:t>правилам дополнительного органа), если государство Подрядчика не</w:t>
      </w:r>
    </w:p>
    <w:p>
      <w:pPr>
        <w:spacing w:after="0"/>
        <w:ind w:left="0"/>
        <w:jc w:val="both"/>
      </w:pPr>
      <w:r>
        <w:rPr>
          <w:rFonts w:ascii="Times New Roman"/>
          <w:b w:val="false"/>
          <w:i w:val="false"/>
          <w:color w:val="000000"/>
          <w:sz w:val="28"/>
        </w:rPr>
        <w:t>является участником конвенции ИКСИД, или:</w:t>
      </w:r>
    </w:p>
    <w:p>
      <w:pPr>
        <w:spacing w:after="0"/>
        <w:ind w:left="0"/>
        <w:jc w:val="both"/>
      </w:pPr>
      <w:r>
        <w:rPr>
          <w:rFonts w:ascii="Times New Roman"/>
          <w:b w:val="false"/>
          <w:i w:val="false"/>
          <w:color w:val="000000"/>
          <w:sz w:val="28"/>
        </w:rPr>
        <w:t>     - в арбитражные органы, учреждаемые в соответствии с</w:t>
      </w:r>
    </w:p>
    <w:p>
      <w:pPr>
        <w:spacing w:after="0"/>
        <w:ind w:left="0"/>
        <w:jc w:val="both"/>
      </w:pPr>
      <w:r>
        <w:rPr>
          <w:rFonts w:ascii="Times New Roman"/>
          <w:b w:val="false"/>
          <w:i w:val="false"/>
          <w:color w:val="000000"/>
          <w:sz w:val="28"/>
        </w:rPr>
        <w:t>арбитражным регламентом комиссии Организации Объединенных Наций по</w:t>
      </w:r>
    </w:p>
    <w:p>
      <w:pPr>
        <w:spacing w:after="0"/>
        <w:ind w:left="0"/>
        <w:jc w:val="both"/>
      </w:pPr>
      <w:r>
        <w:rPr>
          <w:rFonts w:ascii="Times New Roman"/>
          <w:b w:val="false"/>
          <w:i w:val="false"/>
          <w:color w:val="000000"/>
          <w:sz w:val="28"/>
        </w:rPr>
        <w:t>международному торговому праву (ЮНСИТРАЛ), или:</w:t>
      </w:r>
    </w:p>
    <w:p>
      <w:pPr>
        <w:spacing w:after="0"/>
        <w:ind w:left="0"/>
        <w:jc w:val="both"/>
      </w:pPr>
      <w:r>
        <w:rPr>
          <w:rFonts w:ascii="Times New Roman"/>
          <w:b w:val="false"/>
          <w:i w:val="false"/>
          <w:color w:val="000000"/>
          <w:sz w:val="28"/>
        </w:rPr>
        <w:t>     - на арбитражное рассмотрение при Арбитражном институте</w:t>
      </w:r>
    </w:p>
    <w:p>
      <w:pPr>
        <w:spacing w:after="0"/>
        <w:ind w:left="0"/>
        <w:jc w:val="both"/>
      </w:pPr>
      <w:r>
        <w:rPr>
          <w:rFonts w:ascii="Times New Roman"/>
          <w:b w:val="false"/>
          <w:i w:val="false"/>
          <w:color w:val="000000"/>
          <w:sz w:val="28"/>
        </w:rPr>
        <w:t>Международной торговой палаты в Стокгольме, или:</w:t>
      </w:r>
    </w:p>
    <w:p>
      <w:pPr>
        <w:spacing w:after="0"/>
        <w:ind w:left="0"/>
        <w:jc w:val="both"/>
      </w:pPr>
      <w:r>
        <w:rPr>
          <w:rFonts w:ascii="Times New Roman"/>
          <w:b w:val="false"/>
          <w:i w:val="false"/>
          <w:color w:val="000000"/>
          <w:sz w:val="28"/>
        </w:rPr>
        <w:t>     - в арбитражную комиссию при Торгово-промышленной палате</w:t>
      </w:r>
    </w:p>
    <w:p>
      <w:pPr>
        <w:spacing w:after="0"/>
        <w:ind w:left="0"/>
        <w:jc w:val="both"/>
      </w:pPr>
      <w:r>
        <w:rPr>
          <w:rFonts w:ascii="Times New Roman"/>
          <w:b w:val="false"/>
          <w:i w:val="false"/>
          <w:color w:val="000000"/>
          <w:sz w:val="28"/>
        </w:rPr>
        <w:t>Государства ________________________________________________________.</w:t>
      </w:r>
    </w:p>
    <w:p>
      <w:pPr>
        <w:spacing w:after="0"/>
        <w:ind w:left="0"/>
        <w:jc w:val="both"/>
      </w:pPr>
      <w:r>
        <w:rPr>
          <w:rFonts w:ascii="Times New Roman"/>
          <w:b w:val="false"/>
          <w:i w:val="false"/>
          <w:color w:val="000000"/>
          <w:sz w:val="28"/>
        </w:rPr>
        <w:t>                  (Выбрать один из вышеперечисленных органов)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28. ГАРАНТИИ СТАБИЛЬНОСТИ</w:t>
      </w:r>
    </w:p>
    <w:p>
      <w:pPr>
        <w:spacing w:after="0"/>
        <w:ind w:left="0"/>
        <w:jc w:val="both"/>
      </w:pPr>
      <w:r>
        <w:rPr>
          <w:rFonts w:ascii="Times New Roman"/>
          <w:b w:val="false"/>
          <w:i w:val="false"/>
          <w:color w:val="000000"/>
          <w:sz w:val="28"/>
        </w:rPr>
        <w:t>                             КОНТРАКТА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28.1. Положения Контракта остаются неизменными на протяжении</w:t>
      </w:r>
    </w:p>
    <w:p>
      <w:pPr>
        <w:spacing w:after="0"/>
        <w:ind w:left="0"/>
        <w:jc w:val="both"/>
      </w:pPr>
      <w:r>
        <w:rPr>
          <w:rFonts w:ascii="Times New Roman"/>
          <w:b w:val="false"/>
          <w:i w:val="false"/>
          <w:color w:val="000000"/>
          <w:sz w:val="28"/>
        </w:rPr>
        <w:t>всего срока действия Контракта.</w:t>
      </w:r>
    </w:p>
    <w:p>
      <w:pPr>
        <w:spacing w:after="0"/>
        <w:ind w:left="0"/>
        <w:jc w:val="both"/>
      </w:pPr>
      <w:r>
        <w:rPr>
          <w:rFonts w:ascii="Times New Roman"/>
          <w:b w:val="false"/>
          <w:i w:val="false"/>
          <w:color w:val="000000"/>
          <w:sz w:val="28"/>
        </w:rPr>
        <w:t>     28.2. Изменения и дополнения законодательства, ухудшающие</w:t>
      </w:r>
    </w:p>
    <w:p>
      <w:pPr>
        <w:spacing w:after="0"/>
        <w:ind w:left="0"/>
        <w:jc w:val="both"/>
      </w:pPr>
      <w:r>
        <w:rPr>
          <w:rFonts w:ascii="Times New Roman"/>
          <w:b w:val="false"/>
          <w:i w:val="false"/>
          <w:color w:val="000000"/>
          <w:sz w:val="28"/>
        </w:rPr>
        <w:t>положение Подрядчика, принятые после заключения Контракта к</w:t>
      </w:r>
    </w:p>
    <w:p>
      <w:pPr>
        <w:spacing w:after="0"/>
        <w:ind w:left="0"/>
        <w:jc w:val="both"/>
      </w:pPr>
      <w:r>
        <w:rPr>
          <w:rFonts w:ascii="Times New Roman"/>
          <w:b w:val="false"/>
          <w:i w:val="false"/>
          <w:color w:val="000000"/>
          <w:sz w:val="28"/>
        </w:rPr>
        <w:t>Контракту не применяются.</w:t>
      </w:r>
    </w:p>
    <w:p>
      <w:pPr>
        <w:spacing w:after="0"/>
        <w:ind w:left="0"/>
        <w:jc w:val="both"/>
      </w:pPr>
      <w:r>
        <w:rPr>
          <w:rFonts w:ascii="Times New Roman"/>
          <w:b w:val="false"/>
          <w:i w:val="false"/>
          <w:color w:val="000000"/>
          <w:sz w:val="28"/>
        </w:rPr>
        <w:t>     28.3. В случае таких изменений и дополнений, указанных в</w:t>
      </w:r>
    </w:p>
    <w:p>
      <w:pPr>
        <w:spacing w:after="0"/>
        <w:ind w:left="0"/>
        <w:jc w:val="both"/>
      </w:pPr>
      <w:r>
        <w:rPr>
          <w:rFonts w:ascii="Times New Roman"/>
          <w:b w:val="false"/>
          <w:i w:val="false"/>
          <w:color w:val="000000"/>
          <w:sz w:val="28"/>
        </w:rPr>
        <w:t>п. 28.2. Стороны будут руководствоваться п. 16.11. настоящего</w:t>
      </w:r>
    </w:p>
    <w:p>
      <w:pPr>
        <w:spacing w:after="0"/>
        <w:ind w:left="0"/>
        <w:jc w:val="both"/>
      </w:pPr>
      <w:r>
        <w:rPr>
          <w:rFonts w:ascii="Times New Roman"/>
          <w:b w:val="false"/>
          <w:i w:val="false"/>
          <w:color w:val="000000"/>
          <w:sz w:val="28"/>
        </w:rPr>
        <w:t>Контракта.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29. УСЛОВИЯ ПРЕКРАЩЕНИЯ</w:t>
      </w:r>
    </w:p>
    <w:p>
      <w:pPr>
        <w:spacing w:after="0"/>
        <w:ind w:left="0"/>
        <w:jc w:val="both"/>
      </w:pPr>
      <w:r>
        <w:rPr>
          <w:rFonts w:ascii="Times New Roman"/>
          <w:b w:val="false"/>
          <w:i w:val="false"/>
          <w:color w:val="000000"/>
          <w:sz w:val="28"/>
        </w:rPr>
        <w:t>                И ПРИОСТАНОВЛЕНИЯ ДЕЙСТВИЯ КОНТРАКТА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29.1. Компетентный орган в обязательном порядке</w:t>
      </w:r>
    </w:p>
    <w:p>
      <w:pPr>
        <w:spacing w:after="0"/>
        <w:ind w:left="0"/>
        <w:jc w:val="both"/>
      </w:pPr>
      <w:r>
        <w:rPr>
          <w:rFonts w:ascii="Times New Roman"/>
          <w:b w:val="false"/>
          <w:i w:val="false"/>
          <w:color w:val="000000"/>
          <w:sz w:val="28"/>
        </w:rPr>
        <w:t>приостанавливают действие Контракта если:</w:t>
      </w:r>
    </w:p>
    <w:p>
      <w:pPr>
        <w:spacing w:after="0"/>
        <w:ind w:left="0"/>
        <w:jc w:val="both"/>
      </w:pPr>
      <w:r>
        <w:rPr>
          <w:rFonts w:ascii="Times New Roman"/>
          <w:b w:val="false"/>
          <w:i w:val="false"/>
          <w:color w:val="000000"/>
          <w:sz w:val="28"/>
        </w:rPr>
        <w:t>     - приостановлено действие Лицензии;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возникла непосредственная угроза жизни или здоровью людей, работающих или проживающих в зоне влияния работ, связанных с действием Контракта. </w:t>
      </w:r>
      <w:r>
        <w:br/>
      </w:r>
      <w:r>
        <w:rPr>
          <w:rFonts w:ascii="Times New Roman"/>
          <w:b w:val="false"/>
          <w:i w:val="false"/>
          <w:color w:val="000000"/>
          <w:sz w:val="28"/>
        </w:rPr>
        <w:t xml:space="preserve">
      29.2. Компетентный орган вправе приостановить действие Контракта в случаях: </w:t>
      </w:r>
      <w:r>
        <w:br/>
      </w:r>
      <w:r>
        <w:rPr>
          <w:rFonts w:ascii="Times New Roman"/>
          <w:b w:val="false"/>
          <w:i w:val="false"/>
          <w:color w:val="000000"/>
          <w:sz w:val="28"/>
        </w:rPr>
        <w:t xml:space="preserve">
      - осуществления Подрядчиком деятельности, не предусмотренной Рабочей программой; </w:t>
      </w:r>
      <w:r>
        <w:br/>
      </w:r>
      <w:r>
        <w:rPr>
          <w:rFonts w:ascii="Times New Roman"/>
          <w:b w:val="false"/>
          <w:i w:val="false"/>
          <w:color w:val="000000"/>
          <w:sz w:val="28"/>
        </w:rPr>
        <w:t xml:space="preserve">
      - нарушения Подрядчиком в процессе своей деятельности законодательства Государства в части охраны недр, окружающей природной среды и безопасного ведения работ; </w:t>
      </w:r>
      <w:r>
        <w:br/>
      </w:r>
      <w:r>
        <w:rPr>
          <w:rFonts w:ascii="Times New Roman"/>
          <w:b w:val="false"/>
          <w:i w:val="false"/>
          <w:color w:val="000000"/>
          <w:sz w:val="28"/>
        </w:rPr>
        <w:t xml:space="preserve">
      - нарушения Подрядчиком в процессе своей деятельности порядка уплаты налогов и других обязательных платежей, установленных Контрактом; </w:t>
      </w:r>
      <w:r>
        <w:br/>
      </w:r>
      <w:r>
        <w:rPr>
          <w:rFonts w:ascii="Times New Roman"/>
          <w:b w:val="false"/>
          <w:i w:val="false"/>
          <w:color w:val="000000"/>
          <w:sz w:val="28"/>
        </w:rPr>
        <w:t xml:space="preserve">
      - объявления Подрядчика банкротом в соответствии с законодательством Государства; </w:t>
      </w:r>
      <w:r>
        <w:br/>
      </w:r>
      <w:r>
        <w:rPr>
          <w:rFonts w:ascii="Times New Roman"/>
          <w:b w:val="false"/>
          <w:i w:val="false"/>
          <w:color w:val="000000"/>
          <w:sz w:val="28"/>
        </w:rPr>
        <w:t xml:space="preserve">
      - перечень может быть дополнен по соглашению Сторон. </w:t>
      </w:r>
      <w:r>
        <w:br/>
      </w:r>
      <w:r>
        <w:rPr>
          <w:rFonts w:ascii="Times New Roman"/>
          <w:b w:val="false"/>
          <w:i w:val="false"/>
          <w:color w:val="000000"/>
          <w:sz w:val="28"/>
        </w:rPr>
        <w:t xml:space="preserve">
      29.3. В случае приостановления действия Контракта Компетентный орган письменно уведомляет Подрядчика о причинах такого приостановления и устанавливает разумный срок для их устранения. </w:t>
      </w:r>
      <w:r>
        <w:br/>
      </w:r>
      <w:r>
        <w:rPr>
          <w:rFonts w:ascii="Times New Roman"/>
          <w:b w:val="false"/>
          <w:i w:val="false"/>
          <w:color w:val="000000"/>
          <w:sz w:val="28"/>
        </w:rPr>
        <w:t xml:space="preserve">
      29.4. После сообщения Подрядчика об устранении причин, вызвавших приостановление действия Контракта, он возобновляется. </w:t>
      </w:r>
      <w:r>
        <w:br/>
      </w:r>
      <w:r>
        <w:rPr>
          <w:rFonts w:ascii="Times New Roman"/>
          <w:b w:val="false"/>
          <w:i w:val="false"/>
          <w:color w:val="000000"/>
          <w:sz w:val="28"/>
        </w:rPr>
        <w:t xml:space="preserve">
      29.5. Контракт досрочно прекращает свое действие только в следующих случаях: </w:t>
      </w:r>
      <w:r>
        <w:br/>
      </w:r>
      <w:r>
        <w:rPr>
          <w:rFonts w:ascii="Times New Roman"/>
          <w:b w:val="false"/>
          <w:i w:val="false"/>
          <w:color w:val="000000"/>
          <w:sz w:val="28"/>
        </w:rPr>
        <w:t xml:space="preserve">
      - при отказе Подрядчика устранить причины, вызвавшие принятие решения о приостановлении действия контракта, либо неустранение этих причин в установленные Компетентным органом сроки; </w:t>
      </w:r>
      <w:r>
        <w:br/>
      </w:r>
      <w:r>
        <w:rPr>
          <w:rFonts w:ascii="Times New Roman"/>
          <w:b w:val="false"/>
          <w:i w:val="false"/>
          <w:color w:val="000000"/>
          <w:sz w:val="28"/>
        </w:rPr>
        <w:t xml:space="preserve">
      - при досрочном прекращении действия Лицензии; </w:t>
      </w:r>
      <w:r>
        <w:br/>
      </w:r>
      <w:r>
        <w:rPr>
          <w:rFonts w:ascii="Times New Roman"/>
          <w:b w:val="false"/>
          <w:i w:val="false"/>
          <w:color w:val="000000"/>
          <w:sz w:val="28"/>
        </w:rPr>
        <w:t xml:space="preserve">
      - при признании Контракта недействительным в соответствии с Законодательством о недрах; </w:t>
      </w:r>
      <w:r>
        <w:br/>
      </w:r>
      <w:r>
        <w:rPr>
          <w:rFonts w:ascii="Times New Roman"/>
          <w:b w:val="false"/>
          <w:i w:val="false"/>
          <w:color w:val="000000"/>
          <w:sz w:val="28"/>
        </w:rPr>
        <w:t xml:space="preserve">
      - при установлении в судебном порядке факта нарушения законодательства Государства при подписании и регистрации Контракта; </w:t>
      </w:r>
      <w:r>
        <w:br/>
      </w:r>
      <w:r>
        <w:rPr>
          <w:rFonts w:ascii="Times New Roman"/>
          <w:b w:val="false"/>
          <w:i w:val="false"/>
          <w:color w:val="000000"/>
          <w:sz w:val="28"/>
        </w:rPr>
        <w:t xml:space="preserve">
      - при установлении в судебном порядке факта существенных отклонений условий Контракта от условий Лицензии или конкурсных условий, на основании которых Лицензия была выдана Подрядчику; </w:t>
      </w:r>
      <w:r>
        <w:br/>
      </w:r>
      <w:r>
        <w:rPr>
          <w:rFonts w:ascii="Times New Roman"/>
          <w:b w:val="false"/>
          <w:i w:val="false"/>
          <w:color w:val="000000"/>
          <w:sz w:val="28"/>
        </w:rPr>
        <w:t xml:space="preserve">
      - при передаче Подрядчиком полностью или частично прав по Контракту Третьему лицу с нарушением Раздела 25 Контракта; </w:t>
      </w:r>
      <w:r>
        <w:br/>
      </w:r>
      <w:r>
        <w:rPr>
          <w:rFonts w:ascii="Times New Roman"/>
          <w:b w:val="false"/>
          <w:i w:val="false"/>
          <w:color w:val="000000"/>
          <w:sz w:val="28"/>
        </w:rPr>
        <w:t xml:space="preserve">
      - при установлении в судебном порядке факта намеренного </w:t>
      </w:r>
    </w:p>
    <w:bookmarkStart w:name="z50" w:id="34"/>
    <w:p>
      <w:pPr>
        <w:spacing w:after="0"/>
        <w:ind w:left="0"/>
        <w:jc w:val="both"/>
      </w:pPr>
      <w:r>
        <w:rPr>
          <w:rFonts w:ascii="Times New Roman"/>
          <w:b w:val="false"/>
          <w:i w:val="false"/>
          <w:color w:val="000000"/>
          <w:sz w:val="28"/>
        </w:rPr>
        <w:t>
 </w:t>
      </w:r>
    </w:p>
    <w:bookmarkEnd w:id="34"/>
    <w:p>
      <w:pPr>
        <w:spacing w:after="0"/>
        <w:ind w:left="0"/>
        <w:jc w:val="both"/>
      </w:pPr>
      <w:r>
        <w:rPr>
          <w:rFonts w:ascii="Times New Roman"/>
          <w:b w:val="false"/>
          <w:i w:val="false"/>
          <w:color w:val="000000"/>
          <w:sz w:val="28"/>
        </w:rPr>
        <w:t>предоставления Подрядчиком Компетентному органу или иному</w:t>
      </w:r>
    </w:p>
    <w:p>
      <w:pPr>
        <w:spacing w:after="0"/>
        <w:ind w:left="0"/>
        <w:jc w:val="both"/>
      </w:pPr>
      <w:r>
        <w:rPr>
          <w:rFonts w:ascii="Times New Roman"/>
          <w:b w:val="false"/>
          <w:i w:val="false"/>
          <w:color w:val="000000"/>
          <w:sz w:val="28"/>
        </w:rPr>
        <w:t>государственному органу ложной информации по проведению __________</w:t>
      </w:r>
    </w:p>
    <w:p>
      <w:pPr>
        <w:spacing w:after="0"/>
        <w:ind w:left="0"/>
        <w:jc w:val="both"/>
      </w:pPr>
      <w:r>
        <w:rPr>
          <w:rFonts w:ascii="Times New Roman"/>
          <w:b w:val="false"/>
          <w:i w:val="false"/>
          <w:color w:val="000000"/>
          <w:sz w:val="28"/>
        </w:rPr>
        <w:t>                                                         указать</w:t>
      </w:r>
    </w:p>
    <w:p>
      <w:pPr>
        <w:spacing w:after="0"/>
        <w:ind w:left="0"/>
        <w:jc w:val="both"/>
      </w:pPr>
      <w:r>
        <w:rPr>
          <w:rFonts w:ascii="Times New Roman"/>
          <w:b w:val="false"/>
          <w:i w:val="false"/>
          <w:color w:val="000000"/>
          <w:sz w:val="28"/>
        </w:rPr>
        <w:t>__________________________на Контрактной территории;</w:t>
      </w:r>
    </w:p>
    <w:p>
      <w:pPr>
        <w:spacing w:after="0"/>
        <w:ind w:left="0"/>
        <w:jc w:val="both"/>
      </w:pPr>
      <w:r>
        <w:rPr>
          <w:rFonts w:ascii="Times New Roman"/>
          <w:b w:val="false"/>
          <w:i w:val="false"/>
          <w:color w:val="000000"/>
          <w:sz w:val="28"/>
        </w:rPr>
        <w:t>вид недропользования</w:t>
      </w:r>
    </w:p>
    <w:p>
      <w:pPr>
        <w:spacing w:after="0"/>
        <w:ind w:left="0"/>
        <w:jc w:val="both"/>
      </w:pPr>
      <w:r>
        <w:rPr>
          <w:rFonts w:ascii="Times New Roman"/>
          <w:b w:val="false"/>
          <w:i w:val="false"/>
          <w:color w:val="000000"/>
          <w:sz w:val="28"/>
        </w:rPr>
        <w:t>     - при повторном осуществлении Подрядчиком действий, вызвавших</w:t>
      </w:r>
    </w:p>
    <w:p>
      <w:pPr>
        <w:spacing w:after="0"/>
        <w:ind w:left="0"/>
        <w:jc w:val="both"/>
      </w:pPr>
      <w:r>
        <w:rPr>
          <w:rFonts w:ascii="Times New Roman"/>
          <w:b w:val="false"/>
          <w:i w:val="false"/>
          <w:color w:val="000000"/>
          <w:sz w:val="28"/>
        </w:rPr>
        <w:t>ранее приостановление действия Контракта;</w:t>
      </w:r>
    </w:p>
    <w:p>
      <w:pPr>
        <w:spacing w:after="0"/>
        <w:ind w:left="0"/>
        <w:jc w:val="both"/>
      </w:pPr>
      <w:r>
        <w:rPr>
          <w:rFonts w:ascii="Times New Roman"/>
          <w:b w:val="false"/>
          <w:i w:val="false"/>
          <w:color w:val="000000"/>
          <w:sz w:val="28"/>
        </w:rPr>
        <w:t>     - при прерывании Подрядчиком производства в рамках Рабочей</w:t>
      </w:r>
    </w:p>
    <w:p>
      <w:pPr>
        <w:spacing w:after="0"/>
        <w:ind w:left="0"/>
        <w:jc w:val="both"/>
      </w:pPr>
      <w:r>
        <w:rPr>
          <w:rFonts w:ascii="Times New Roman"/>
          <w:b w:val="false"/>
          <w:i w:val="false"/>
          <w:color w:val="000000"/>
          <w:sz w:val="28"/>
        </w:rPr>
        <w:t>программы на срок свыше _______ дней, кроме случаев, связанных с</w:t>
      </w:r>
    </w:p>
    <w:p>
      <w:pPr>
        <w:spacing w:after="0"/>
        <w:ind w:left="0"/>
        <w:jc w:val="both"/>
      </w:pPr>
      <w:r>
        <w:rPr>
          <w:rFonts w:ascii="Times New Roman"/>
          <w:b w:val="false"/>
          <w:i w:val="false"/>
          <w:color w:val="000000"/>
          <w:sz w:val="28"/>
        </w:rPr>
        <w:t>обстоятельствами непреодолимой силы (форс-мажор);</w:t>
      </w:r>
    </w:p>
    <w:p>
      <w:pPr>
        <w:spacing w:after="0"/>
        <w:ind w:left="0"/>
        <w:jc w:val="both"/>
      </w:pPr>
      <w:r>
        <w:rPr>
          <w:rFonts w:ascii="Times New Roman"/>
          <w:b w:val="false"/>
          <w:i w:val="false"/>
          <w:color w:val="000000"/>
          <w:sz w:val="28"/>
        </w:rPr>
        <w:t>     - при нарушении условия о соблюдении конфиденциальности</w:t>
      </w:r>
    </w:p>
    <w:p>
      <w:pPr>
        <w:spacing w:after="0"/>
        <w:ind w:left="0"/>
        <w:jc w:val="both"/>
      </w:pPr>
      <w:r>
        <w:rPr>
          <w:rFonts w:ascii="Times New Roman"/>
          <w:b w:val="false"/>
          <w:i w:val="false"/>
          <w:color w:val="000000"/>
          <w:sz w:val="28"/>
        </w:rPr>
        <w:t>информации по настоящему Контракту.</w:t>
      </w:r>
    </w:p>
    <w:p>
      <w:pPr>
        <w:spacing w:after="0"/>
        <w:ind w:left="0"/>
        <w:jc w:val="both"/>
      </w:pPr>
      <w:r>
        <w:rPr>
          <w:rFonts w:ascii="Times New Roman"/>
          <w:b w:val="false"/>
          <w:i w:val="false"/>
          <w:color w:val="000000"/>
          <w:sz w:val="28"/>
        </w:rPr>
        <w:t>     29.6. Контракт прекращает свое действие по причинам, указанным</w:t>
      </w:r>
    </w:p>
    <w:p>
      <w:pPr>
        <w:spacing w:after="0"/>
        <w:ind w:left="0"/>
        <w:jc w:val="both"/>
      </w:pPr>
      <w:r>
        <w:rPr>
          <w:rFonts w:ascii="Times New Roman"/>
          <w:b w:val="false"/>
          <w:i w:val="false"/>
          <w:color w:val="000000"/>
          <w:sz w:val="28"/>
        </w:rPr>
        <w:t>в п. 29.5. Контракта, через ____ дней после получения Подрядчиком</w:t>
      </w:r>
    </w:p>
    <w:p>
      <w:pPr>
        <w:spacing w:after="0"/>
        <w:ind w:left="0"/>
        <w:jc w:val="both"/>
      </w:pPr>
      <w:r>
        <w:rPr>
          <w:rFonts w:ascii="Times New Roman"/>
          <w:b w:val="false"/>
          <w:i w:val="false"/>
          <w:color w:val="000000"/>
          <w:sz w:val="28"/>
        </w:rPr>
        <w:t>письменного уведомления от Компетентного органа о досрочном</w:t>
      </w:r>
    </w:p>
    <w:p>
      <w:pPr>
        <w:spacing w:after="0"/>
        <w:ind w:left="0"/>
        <w:jc w:val="both"/>
      </w:pPr>
      <w:r>
        <w:rPr>
          <w:rFonts w:ascii="Times New Roman"/>
          <w:b w:val="false"/>
          <w:i w:val="false"/>
          <w:color w:val="000000"/>
          <w:sz w:val="28"/>
        </w:rPr>
        <w:t>прекращении действия Контракта.</w:t>
      </w:r>
    </w:p>
    <w:p>
      <w:pPr>
        <w:spacing w:after="0"/>
        <w:ind w:left="0"/>
        <w:jc w:val="both"/>
      </w:pPr>
      <w:r>
        <w:rPr>
          <w:rFonts w:ascii="Times New Roman"/>
          <w:b w:val="false"/>
          <w:i w:val="false"/>
          <w:color w:val="000000"/>
          <w:sz w:val="28"/>
        </w:rPr>
        <w:t>     29.7. Стороны не освобождаются от выполнения текущих</w:t>
      </w:r>
    </w:p>
    <w:p>
      <w:pPr>
        <w:spacing w:after="0"/>
        <w:ind w:left="0"/>
        <w:jc w:val="both"/>
      </w:pPr>
      <w:r>
        <w:rPr>
          <w:rFonts w:ascii="Times New Roman"/>
          <w:b w:val="false"/>
          <w:i w:val="false"/>
          <w:color w:val="000000"/>
          <w:sz w:val="28"/>
        </w:rPr>
        <w:t>обязательств, которые остались не выполненными к моменту вручения</w:t>
      </w:r>
    </w:p>
    <w:p>
      <w:pPr>
        <w:spacing w:after="0"/>
        <w:ind w:left="0"/>
        <w:jc w:val="both"/>
      </w:pPr>
      <w:r>
        <w:rPr>
          <w:rFonts w:ascii="Times New Roman"/>
          <w:b w:val="false"/>
          <w:i w:val="false"/>
          <w:color w:val="000000"/>
          <w:sz w:val="28"/>
        </w:rPr>
        <w:t>уведомления Подрядчику о прекращении действия Контракта.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30. ЯЗЫК КОНТРАКТА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30.1. Текст данного Контракта, приложения, дополнительные</w:t>
      </w:r>
    </w:p>
    <w:p>
      <w:pPr>
        <w:spacing w:after="0"/>
        <w:ind w:left="0"/>
        <w:jc w:val="both"/>
      </w:pPr>
      <w:r>
        <w:rPr>
          <w:rFonts w:ascii="Times New Roman"/>
          <w:b w:val="false"/>
          <w:i w:val="false"/>
          <w:color w:val="000000"/>
          <w:sz w:val="28"/>
        </w:rPr>
        <w:t>документы, прилагаемые к Контракту, составляются на казахском и</w:t>
      </w:r>
    </w:p>
    <w:p>
      <w:pPr>
        <w:spacing w:after="0"/>
        <w:ind w:left="0"/>
        <w:jc w:val="both"/>
      </w:pPr>
      <w:r>
        <w:rPr>
          <w:rFonts w:ascii="Times New Roman"/>
          <w:b w:val="false"/>
          <w:i w:val="false"/>
          <w:color w:val="000000"/>
          <w:sz w:val="28"/>
        </w:rPr>
        <w:t>русском (других) языках и все экземпляры идентичны.</w:t>
      </w:r>
    </w:p>
    <w:p>
      <w:pPr>
        <w:spacing w:after="0"/>
        <w:ind w:left="0"/>
        <w:jc w:val="both"/>
      </w:pPr>
      <w:r>
        <w:rPr>
          <w:rFonts w:ascii="Times New Roman"/>
          <w:b w:val="false"/>
          <w:i w:val="false"/>
          <w:color w:val="000000"/>
          <w:sz w:val="28"/>
        </w:rPr>
        <w:t>     30.2. В случае возникновения разногласий или споров между</w:t>
      </w:r>
    </w:p>
    <w:p>
      <w:pPr>
        <w:spacing w:after="0"/>
        <w:ind w:left="0"/>
        <w:jc w:val="both"/>
      </w:pPr>
      <w:r>
        <w:rPr>
          <w:rFonts w:ascii="Times New Roman"/>
          <w:b w:val="false"/>
          <w:i w:val="false"/>
          <w:color w:val="000000"/>
          <w:sz w:val="28"/>
        </w:rPr>
        <w:t>вариантами, ____________ вариант имеет преимущественную силу.</w:t>
      </w:r>
    </w:p>
    <w:p>
      <w:pPr>
        <w:spacing w:after="0"/>
        <w:ind w:left="0"/>
        <w:jc w:val="both"/>
      </w:pPr>
      <w:r>
        <w:rPr>
          <w:rFonts w:ascii="Times New Roman"/>
          <w:b w:val="false"/>
          <w:i w:val="false"/>
          <w:color w:val="000000"/>
          <w:sz w:val="28"/>
        </w:rPr>
        <w:t>     30.3. Стороны договариваются, что _____________________________</w:t>
      </w:r>
    </w:p>
    <w:p>
      <w:pPr>
        <w:spacing w:after="0"/>
        <w:ind w:left="0"/>
        <w:jc w:val="both"/>
      </w:pPr>
      <w:r>
        <w:rPr>
          <w:rFonts w:ascii="Times New Roman"/>
          <w:b w:val="false"/>
          <w:i w:val="false"/>
          <w:color w:val="000000"/>
          <w:sz w:val="28"/>
        </w:rPr>
        <w:t>языки будут использоваться как языки общения. С Даты вступления</w:t>
      </w:r>
    </w:p>
    <w:p>
      <w:pPr>
        <w:spacing w:after="0"/>
        <w:ind w:left="0"/>
        <w:jc w:val="both"/>
      </w:pPr>
      <w:r>
        <w:rPr>
          <w:rFonts w:ascii="Times New Roman"/>
          <w:b w:val="false"/>
          <w:i w:val="false"/>
          <w:color w:val="000000"/>
          <w:sz w:val="28"/>
        </w:rPr>
        <w:t>Контракта в силу техническая документация и информация относительно</w:t>
      </w:r>
    </w:p>
    <w:p>
      <w:pPr>
        <w:spacing w:after="0"/>
        <w:ind w:left="0"/>
        <w:jc w:val="both"/>
      </w:pPr>
      <w:r>
        <w:rPr>
          <w:rFonts w:ascii="Times New Roman"/>
          <w:b w:val="false"/>
          <w:i w:val="false"/>
          <w:color w:val="000000"/>
          <w:sz w:val="28"/>
        </w:rPr>
        <w:t>проведения _________________________________________________________</w:t>
      </w:r>
    </w:p>
    <w:p>
      <w:pPr>
        <w:spacing w:after="0"/>
        <w:ind w:left="0"/>
        <w:jc w:val="both"/>
      </w:pPr>
      <w:r>
        <w:rPr>
          <w:rFonts w:ascii="Times New Roman"/>
          <w:b w:val="false"/>
          <w:i w:val="false"/>
          <w:color w:val="000000"/>
          <w:sz w:val="28"/>
        </w:rPr>
        <w:t>             указать вид Операции по недропользованию</w:t>
      </w:r>
    </w:p>
    <w:p>
      <w:pPr>
        <w:spacing w:after="0"/>
        <w:ind w:left="0"/>
        <w:jc w:val="both"/>
      </w:pPr>
      <w:r>
        <w:rPr>
          <w:rFonts w:ascii="Times New Roman"/>
          <w:b w:val="false"/>
          <w:i w:val="false"/>
          <w:color w:val="000000"/>
          <w:sz w:val="28"/>
        </w:rPr>
        <w:t>составляется на ____________________________ языке (языках).</w:t>
      </w:r>
    </w:p>
    <w:p>
      <w:pPr>
        <w:spacing w:after="0"/>
        <w:ind w:left="0"/>
        <w:jc w:val="both"/>
      </w:pPr>
      <w:r>
        <w:rPr>
          <w:rFonts w:ascii="Times New Roman"/>
          <w:b w:val="false"/>
          <w:i w:val="false"/>
          <w:color w:val="000000"/>
          <w:sz w:val="28"/>
        </w:rPr>
        <w:t>     30.4. Документация и информация, касающаяся административной</w:t>
      </w:r>
    </w:p>
    <w:p>
      <w:pPr>
        <w:spacing w:after="0"/>
        <w:ind w:left="0"/>
        <w:jc w:val="both"/>
      </w:pPr>
      <w:r>
        <w:rPr>
          <w:rFonts w:ascii="Times New Roman"/>
          <w:b w:val="false"/>
          <w:i w:val="false"/>
          <w:color w:val="000000"/>
          <w:sz w:val="28"/>
        </w:rPr>
        <w:t>деятельности, составляется на ______________________________________</w:t>
      </w:r>
    </w:p>
    <w:p>
      <w:pPr>
        <w:spacing w:after="0"/>
        <w:ind w:left="0"/>
        <w:jc w:val="both"/>
      </w:pPr>
      <w:r>
        <w:rPr>
          <w:rFonts w:ascii="Times New Roman"/>
          <w:b w:val="false"/>
          <w:i w:val="false"/>
          <w:color w:val="000000"/>
          <w:sz w:val="28"/>
        </w:rPr>
        <w:t>языках.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31. ДОПОЛНИТЕЛЬНЫЕ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31.1. Все уведомления и документы, требуемые в связи с</w:t>
      </w:r>
    </w:p>
    <w:p>
      <w:pPr>
        <w:spacing w:after="0"/>
        <w:ind w:left="0"/>
        <w:jc w:val="both"/>
      </w:pPr>
      <w:r>
        <w:rPr>
          <w:rFonts w:ascii="Times New Roman"/>
          <w:b w:val="false"/>
          <w:i w:val="false"/>
          <w:color w:val="000000"/>
          <w:sz w:val="28"/>
        </w:rPr>
        <w:t>реализацией данного Контракта, считаются представленными и</w:t>
      </w:r>
    </w:p>
    <w:p>
      <w:pPr>
        <w:spacing w:after="0"/>
        <w:ind w:left="0"/>
        <w:jc w:val="both"/>
      </w:pPr>
      <w:r>
        <w:rPr>
          <w:rFonts w:ascii="Times New Roman"/>
          <w:b w:val="false"/>
          <w:i w:val="false"/>
          <w:color w:val="000000"/>
          <w:sz w:val="28"/>
        </w:rPr>
        <w:t>доставленными должным образом, каждой из Сторон по настоящему</w:t>
      </w:r>
    </w:p>
    <w:p>
      <w:pPr>
        <w:spacing w:after="0"/>
        <w:ind w:left="0"/>
        <w:jc w:val="both"/>
      </w:pPr>
      <w:r>
        <w:rPr>
          <w:rFonts w:ascii="Times New Roman"/>
          <w:b w:val="false"/>
          <w:i w:val="false"/>
          <w:color w:val="000000"/>
          <w:sz w:val="28"/>
        </w:rPr>
        <w:t>Контракту только по факту их получения.</w:t>
      </w:r>
    </w:p>
    <w:p>
      <w:pPr>
        <w:spacing w:after="0"/>
        <w:ind w:left="0"/>
        <w:jc w:val="both"/>
      </w:pPr>
      <w:r>
        <w:rPr>
          <w:rFonts w:ascii="Times New Roman"/>
          <w:b w:val="false"/>
          <w:i w:val="false"/>
          <w:color w:val="000000"/>
          <w:sz w:val="28"/>
        </w:rPr>
        <w:t>     31.2. Уведомление и документы вручаются собственноручно или</w:t>
      </w:r>
    </w:p>
    <w:p>
      <w:pPr>
        <w:spacing w:after="0"/>
        <w:ind w:left="0"/>
        <w:jc w:val="both"/>
      </w:pPr>
      <w:r>
        <w:rPr>
          <w:rFonts w:ascii="Times New Roman"/>
          <w:b w:val="false"/>
          <w:i w:val="false"/>
          <w:color w:val="000000"/>
          <w:sz w:val="28"/>
        </w:rPr>
        <w:t>отправляются по почте, заказанной авиапочтой, факсом, по телексу или</w:t>
      </w:r>
    </w:p>
    <w:p>
      <w:pPr>
        <w:spacing w:after="0"/>
        <w:ind w:left="0"/>
        <w:jc w:val="both"/>
      </w:pPr>
      <w:r>
        <w:rPr>
          <w:rFonts w:ascii="Times New Roman"/>
          <w:b w:val="false"/>
          <w:i w:val="false"/>
          <w:color w:val="000000"/>
          <w:sz w:val="28"/>
        </w:rPr>
        <w:t>телеграфу по следующим адресам: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Адрес Компетентного органа:            Адрес Подрядчика:</w:t>
      </w:r>
    </w:p>
    <w:p>
      <w:pPr>
        <w:spacing w:after="0"/>
        <w:ind w:left="0"/>
        <w:jc w:val="both"/>
      </w:pPr>
      <w:r>
        <w:rPr>
          <w:rFonts w:ascii="Times New Roman"/>
          <w:b w:val="false"/>
          <w:i w:val="false"/>
          <w:color w:val="000000"/>
          <w:sz w:val="28"/>
        </w:rPr>
        <w:t>Телекс                                 Телекс</w:t>
      </w:r>
    </w:p>
    <w:p>
      <w:pPr>
        <w:spacing w:after="0"/>
        <w:ind w:left="0"/>
        <w:jc w:val="both"/>
      </w:pPr>
      <w:r>
        <w:rPr>
          <w:rFonts w:ascii="Times New Roman"/>
          <w:b w:val="false"/>
          <w:i w:val="false"/>
          <w:color w:val="000000"/>
          <w:sz w:val="28"/>
        </w:rPr>
        <w:t>Телеграф                               Телеграф</w:t>
      </w:r>
    </w:p>
    <w:p>
      <w:pPr>
        <w:spacing w:after="0"/>
        <w:ind w:left="0"/>
        <w:jc w:val="both"/>
      </w:pPr>
      <w:r>
        <w:rPr>
          <w:rFonts w:ascii="Times New Roman"/>
          <w:b w:val="false"/>
          <w:i w:val="false"/>
          <w:color w:val="000000"/>
          <w:sz w:val="28"/>
        </w:rPr>
        <w:t>От имени                               От имени</w:t>
      </w:r>
    </w:p>
    <w:p>
      <w:pPr>
        <w:spacing w:after="0"/>
        <w:ind w:left="0"/>
        <w:jc w:val="both"/>
      </w:pPr>
      <w:r>
        <w:rPr>
          <w:rFonts w:ascii="Times New Roman"/>
          <w:b w:val="false"/>
          <w:i w:val="false"/>
          <w:color w:val="000000"/>
          <w:sz w:val="28"/>
        </w:rPr>
        <w:t>Компетентного органа                   Подрядчика</w:t>
      </w:r>
    </w:p>
    <w:p>
      <w:pPr>
        <w:spacing w:after="0"/>
        <w:ind w:left="0"/>
        <w:jc w:val="both"/>
      </w:pPr>
      <w:r>
        <w:rPr>
          <w:rFonts w:ascii="Times New Roman"/>
          <w:b w:val="false"/>
          <w:i w:val="false"/>
          <w:color w:val="000000"/>
          <w:sz w:val="28"/>
        </w:rPr>
        <w:t>______________________________         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31.3. При изменении адресов по настоящему Контракту каждая из </w:t>
      </w:r>
    </w:p>
    <w:bookmarkStart w:name="z51" w:id="35"/>
    <w:p>
      <w:pPr>
        <w:spacing w:after="0"/>
        <w:ind w:left="0"/>
        <w:jc w:val="both"/>
      </w:pPr>
      <w:r>
        <w:rPr>
          <w:rFonts w:ascii="Times New Roman"/>
          <w:b w:val="false"/>
          <w:i w:val="false"/>
          <w:color w:val="000000"/>
          <w:sz w:val="28"/>
        </w:rPr>
        <w:t>
 </w:t>
      </w:r>
    </w:p>
    <w:bookmarkEnd w:id="35"/>
    <w:p>
      <w:pPr>
        <w:spacing w:after="0"/>
        <w:ind w:left="0"/>
        <w:jc w:val="both"/>
      </w:pPr>
      <w:r>
        <w:rPr>
          <w:rFonts w:ascii="Times New Roman"/>
          <w:b w:val="false"/>
          <w:i w:val="false"/>
          <w:color w:val="000000"/>
          <w:sz w:val="28"/>
        </w:rPr>
        <w:t>Сторон должна представить письменное уведомление другой Стороне.</w:t>
      </w:r>
    </w:p>
    <w:p>
      <w:pPr>
        <w:spacing w:after="0"/>
        <w:ind w:left="0"/>
        <w:jc w:val="both"/>
      </w:pPr>
      <w:r>
        <w:rPr>
          <w:rFonts w:ascii="Times New Roman"/>
          <w:b w:val="false"/>
          <w:i w:val="false"/>
          <w:color w:val="000000"/>
          <w:sz w:val="28"/>
        </w:rPr>
        <w:t>     31.4. Все приложения к Контракту рассматриваются как его</w:t>
      </w:r>
    </w:p>
    <w:p>
      <w:pPr>
        <w:spacing w:after="0"/>
        <w:ind w:left="0"/>
        <w:jc w:val="both"/>
      </w:pPr>
      <w:r>
        <w:rPr>
          <w:rFonts w:ascii="Times New Roman"/>
          <w:b w:val="false"/>
          <w:i w:val="false"/>
          <w:color w:val="000000"/>
          <w:sz w:val="28"/>
        </w:rPr>
        <w:t>составные части. При наличии каких-либо расхождений между</w:t>
      </w:r>
    </w:p>
    <w:p>
      <w:pPr>
        <w:spacing w:after="0"/>
        <w:ind w:left="0"/>
        <w:jc w:val="both"/>
      </w:pPr>
      <w:r>
        <w:rPr>
          <w:rFonts w:ascii="Times New Roman"/>
          <w:b w:val="false"/>
          <w:i w:val="false"/>
          <w:color w:val="000000"/>
          <w:sz w:val="28"/>
        </w:rPr>
        <w:t>положениями приложений и самим Контрактом, Контракт имеет</w:t>
      </w:r>
    </w:p>
    <w:p>
      <w:pPr>
        <w:spacing w:after="0"/>
        <w:ind w:left="0"/>
        <w:jc w:val="both"/>
      </w:pPr>
      <w:r>
        <w:rPr>
          <w:rFonts w:ascii="Times New Roman"/>
          <w:b w:val="false"/>
          <w:i w:val="false"/>
          <w:color w:val="000000"/>
          <w:sz w:val="28"/>
        </w:rPr>
        <w:t>основополагающее значение.</w:t>
      </w:r>
    </w:p>
    <w:p>
      <w:pPr>
        <w:spacing w:after="0"/>
        <w:ind w:left="0"/>
        <w:jc w:val="both"/>
      </w:pPr>
      <w:r>
        <w:rPr>
          <w:rFonts w:ascii="Times New Roman"/>
          <w:b w:val="false"/>
          <w:i w:val="false"/>
          <w:color w:val="000000"/>
          <w:sz w:val="28"/>
        </w:rPr>
        <w:t>     31.5. Поправки или дополнения к Контракту, не противоречащие</w:t>
      </w:r>
    </w:p>
    <w:p>
      <w:pPr>
        <w:spacing w:after="0"/>
        <w:ind w:left="0"/>
        <w:jc w:val="both"/>
      </w:pPr>
      <w:r>
        <w:rPr>
          <w:rFonts w:ascii="Times New Roman"/>
          <w:b w:val="false"/>
          <w:i w:val="false"/>
          <w:color w:val="000000"/>
          <w:sz w:val="28"/>
        </w:rPr>
        <w:t>условиям Лицензии, оформляются письменным соглашением Сторон. Такое</w:t>
      </w:r>
    </w:p>
    <w:p>
      <w:pPr>
        <w:spacing w:after="0"/>
        <w:ind w:left="0"/>
        <w:jc w:val="both"/>
      </w:pPr>
      <w:r>
        <w:rPr>
          <w:rFonts w:ascii="Times New Roman"/>
          <w:b w:val="false"/>
          <w:i w:val="false"/>
          <w:color w:val="000000"/>
          <w:sz w:val="28"/>
        </w:rPr>
        <w:t>соглашение является составной частью Контракта.</w:t>
      </w:r>
    </w:p>
    <w:p>
      <w:pPr>
        <w:spacing w:after="0"/>
        <w:ind w:left="0"/>
        <w:jc w:val="both"/>
      </w:pPr>
      <w:r>
        <w:rPr>
          <w:rFonts w:ascii="Times New Roman"/>
          <w:b w:val="false"/>
          <w:i w:val="false"/>
          <w:color w:val="000000"/>
          <w:sz w:val="28"/>
        </w:rPr>
        <w:t>     Настоящий Контракт заключен _______________ (дня),_____________</w:t>
      </w:r>
    </w:p>
    <w:p>
      <w:pPr>
        <w:spacing w:after="0"/>
        <w:ind w:left="0"/>
        <w:jc w:val="both"/>
      </w:pPr>
      <w:r>
        <w:rPr>
          <w:rFonts w:ascii="Times New Roman"/>
          <w:b w:val="false"/>
          <w:i w:val="false"/>
          <w:color w:val="000000"/>
          <w:sz w:val="28"/>
        </w:rPr>
        <w:t>(месяца) 199___года в г. _____________ Республика Казахстан,</w:t>
      </w:r>
    </w:p>
    <w:p>
      <w:pPr>
        <w:spacing w:after="0"/>
        <w:ind w:left="0"/>
        <w:jc w:val="both"/>
      </w:pPr>
      <w:r>
        <w:rPr>
          <w:rFonts w:ascii="Times New Roman"/>
          <w:b w:val="false"/>
          <w:i w:val="false"/>
          <w:color w:val="000000"/>
          <w:sz w:val="28"/>
        </w:rPr>
        <w:t>уполномоченными представителями Сторон.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Компетентный орган                 Подрядчик</w:t>
      </w:r>
    </w:p>
    <w:p>
      <w:pPr>
        <w:spacing w:after="0"/>
        <w:ind w:left="0"/>
        <w:jc w:val="both"/>
      </w:pPr>
      <w:r>
        <w:rPr>
          <w:rFonts w:ascii="Times New Roman"/>
          <w:b w:val="false"/>
          <w:i w:val="false"/>
          <w:color w:val="000000"/>
          <w:sz w:val="28"/>
        </w:rPr>
        <w:t>подпись__________________          подпись___________________</w:t>
      </w:r>
    </w:p>
    <w:p>
      <w:pPr>
        <w:spacing w:after="0"/>
        <w:ind w:left="0"/>
        <w:jc w:val="both"/>
      </w:pPr>
      <w:r>
        <w:rPr>
          <w:rFonts w:ascii="Times New Roman"/>
          <w:b w:val="false"/>
          <w:i w:val="false"/>
          <w:color w:val="000000"/>
          <w:sz w:val="28"/>
        </w:rPr>
        <w:t>должность________________          должность_________________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