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289c" w14:textId="abb2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отнесения затрат по операциям недропользования, подлежащих возмещению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1997 г. N 110. Утратило силу - постановлением Правительства РК от 3 февраля 2005 г. N 93 (P050093)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В целях реализации Указа Президента Республики Казахстан, имеющего силу Закона, от 27 января 1996 г.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Утвердить прилагаемое Положение о порядке отнесения затрат по операциям недропользования, подлежащих возмещению.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от 27 января 1997 г. N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о порядке отнесения затрат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недропользования, подлежащих возмещению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Настоящее Положение регламентирует процедурные вопросы, связанные с возмещением Недропользователю затрат на проведение Операций по недропользованию.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Определения и термины, используемые в настоящем Положении, употреблены в том значении, какое им дано в Указе Президента Республики Казахстан, имеющем силу Закона, от 27 января 1996 г. N 2828 "О недрах и недропользовании" (далее - Указ "О недрах").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Разведка месторождений полезных ископаемых и все последующие работы, связанные с Добычей полезных ископаемых, финансируются только за счет средств Недропользователей.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Государственное геологическое изучение Недр финансируется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 работам по государственному геологическому изучению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региональные геолого-геофизические исследования, включая геологические, геофизические, гидрогеологические съемки масштаба 1 : 50000 и мельче, прогноз землетрясений, гидрогеологические, геоэкологические съемки масштаба 1 : 100000 и мельче, другие работы, направленные на общее изучение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создание и ведение мониторинга недр и недропользования;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научно-исследовательские, опытно-конструкторские, тематические работы общегосударственного характера, а также работы, связанные с созданием нормативно-правовой базы недропользования.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Перечень конкретных видов работ по Разведке месторождений полезных ископаемых, сопутствующие работы и затраты, их объем и стоимость должны определяться в Рабочей программе, исходя из цели недропользования и особенностей месторождения полезных ископаемых, научно-технических возможностей, геолого-методических требований к Разведке, требований по охране недр и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Отдельные виды специальных работ (чертежно-оформительские, экспертиза и др.) также являются составной частью комплекса работ по Разведке и могут составляться силами других специализированных негеологических предприятий на основе подряда с Недропользователем. Необходимость выполнения этих работ включается в Рабочую программу, которая прилагается к Контракту.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Косвенные расходы, предусмотренные Контрактом и понесенные Недропользователем при выполнении работ на Контрактной территории, административные расходы, а именно: содержание управленческого аппарата, строительство и содержание офисов, оплата представительских, консультационных, аудиторских услуг, и другие расходы, предусмотренные в общем объеме затрат на Разведку, не должны превышать размеров, установленных Рабочей программой.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В случае Коммерческого обнаружения затраты, понесенные Недропользователем на Разведку, возмещаются в процессе последующей эксплуатации Коммерческого обнаружения в виде амортизационных отчислений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В случае отсутствия Коммерческого обнаружения затраты, понесенные Недропользователем на Разведку, Республикой Казахстан не возмещаются.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Не подлежат возмещению расходы Недропользователя: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строительство и содержание офисов за пределами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 включенные в Рабочую программу, согласованную с Компетентным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переоценке запасов полезных ископаемых месторождений, ранее утвержденных Государственной комиссией по запасам при Министерстве геологии и охраны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Затраты, производимые в процессе Добычи, возмещаются согласно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Затраты, понесенные Недропользователем, отражаются в учете и отчетности в соответствии со стандартами бухгалтерского учета, принятыми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При необходимости подтверждения достоверности финансовой отчетности привлекаются независимые аудиторы.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В случае расхождения между данными финансовой отчетности, представленной Недропользователем, и данными, полученными независимыми аудиторами, принимаются результаты независимых аудиторов.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