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289c" w14:textId="abb2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отнесения затрат по операциям недропользования, подлежащих возмещению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1997 г. N 110. Утратило силу - постановлением Правительства РК от 3 февраля 2005 г. N 93 (P050093)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В целях реализации Указа Президента Республики Казахстан, имеющего силу Закона, от 27 января 1996 г. N 2828 </w:t>
      </w:r>
      <w:r>
        <w:rPr>
          <w:rFonts w:ascii="Times New Roman"/>
          <w:b w:val="false"/>
          <w:i w:val="false"/>
          <w:color w:val="000000"/>
          <w:sz w:val="28"/>
        </w:rPr>
        <w:t xml:space="preserve">U962828_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недрах и недропользовании"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Утвердить прилагаемое Положение о порядке отнесения затрат по операциям недропользования, подлежащих возмещению.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Республики Казахстан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от 27 января 1997 г. N 110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о порядке отнесения затрат по операциям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недропользования, подлежащих возмещению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1. Настоящее Положение регламентирует процедурные вопросы, связанные с возмещением Недропользователю затрат на проведение Операций по недропользованию.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Определения и термины, используемые в настоящем Положении, употреблены в том значении, какое им дано в Указе Президента Республики Казахстан, имеющем силу Закона, от 27 января 1996 г. N 2828 "О недрах и недропользовании" (далее - Указ "О недрах").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Разведка месторождений полезных ископаемых и все последующие работы, связанные с Добычей полезных ископаемых, финансируются только за счет средств Недропользователей.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4. Государственное геологическое изучение Недр финансируется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К работам по государственному геологическому изучению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региональные геолого-геофизические исследования, включая геологические, геофизические, гидрогеологические съемки масштаба 1 : 50000 и мельче, прогноз землетрясений, гидрогеологические, геоэкологические съемки масштаба 1 : 100000 и мельче, другие работы, направленные на общее изучение недр;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создание и ведение мониторинга недр 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научно-исследовательские, опытно-конструкторские, тематические работы общегосударственного характера, а также работы, связанные с созданием нормативно-правовой базы недропользования.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5. Перечень конкретных видов работ по Разведке месторождений полезных ископаемых, сопутствующие работы и затраты, их объем и стоимость должны определяться в Рабочей программе, исходя из цели недропользования и особенностей месторождения полезных ископаемых, научно-технических возможностей, геолого-методических требований к Разведке, требований по охране недр и окружающей среды.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6. Отдельные виды специальных работ (чертежно-оформительские, экспертиза и др.) также являются составной частью комплекса работ по Разведке и могут составляться силами других специализированных негеологических предприятий на основе подряда с Недропользователем. Необходимость выполнения этих работ включается в Рабочую программу, которая прилагается к Контракту.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7. Косвенные расходы, предусмотренные Контрактом и понесенные Недропользователем при выполнении работ на Контрактной территории, административные расходы, а именно: содержание управленческого аппарата, строительство и содержание офисов, оплата представительских, консультационных, аудиторских услуг, и другие расходы, предусмотренные в общем объеме затрат на Разведку, не должны превышать размеров, установленных Рабочей программой.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8. В случае Коммерческого обнаружения затраты, понесенные Недропользователем на Разведку, возмещаются в процессе последующей эксплуатации Коммерческого обнаружения в виде амортизационных отчислений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9. В случае отсутствия Коммерческого обнаружения затраты, понесенные Недропользователем на Разведку, Республикой Казахстан не возмещаются.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10. Не подлежат возмещению расходы Недропользователя: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на строительство и содержание офисов за пределами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не включенные в Рабочую программу, согласованную с Компетентным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 переоценке запасов полезных ископаемых месторождений, ранее утвержденных Государственной комиссией по запасам при Министерстве геологии и охраны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11. Затраты, производимые в процессе Добычи, возмещаются согласно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12. Затраты, понесенные Недропользователем, отражаются в учете и отчетности в соответствии со стандартами бухгалтерского учета, принятыми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13. При необходимости подтверждения достоверности финансовой отчетности привлекаются независимые аудиторы.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14. В случае расхождения между данными финансовой отчетности, представленной Недропользователем, и данными, полученными независимыми аудиторами, принимаются результаты независимых аудиторов.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