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3101" w14:textId="76f3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освоения Карачаганакского нефтегазоконденсатного 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1997 г. N 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проекта освоения Карачаганакского
нефтегазоконденсатного месторождения и в соответствии с условиями
соглашения от 2 марта 1995 года "О принципах раздела добычи на
Карачаганакском нефтегазоконденсатном месторождении между компаниями
"Бритиш Газ Эксплорейшн энд Продакшн Лимитед", "Аджип С.п.А.",
российским акционерным обществом "Газпром", Государственной
холдинговой компанией "Казахгаз" (далее - СПРД) и сопутствующими
соглашениями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на передачу компании "Тексако Интернешнл
Петролеум" доли участия, равной 20 процентам совместных и раздельных
прав, привилегий, ответственности и обязательств компаний "Бритиш
Газ Эксплорейшн энд Продакшн Лимитед", "Аджип С.п.А." по соглашению
СПРД и другим сопутствующим соглашениям между Республикой Казахстан
и Подрядчиком.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геологии и охраны недр Республики Казахстан
подготовить изменение в лицензионные условия, вызванные
вышеуказанной передачей доли участия компании "Тексако Интернешнл
Петролеум".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З. Установить, что по завершении передачи доли участия на
компанию "Тексако Интернешнл Петролеум" распространяется налоговый
режим, установленный в соглашении СПРД.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нефтяной и газовой промышленности Республики
Казахстан обеспечить контроль, а также исполнение всех процедур,
связанных с выполнением принятых соглашений.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