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ad96" w14:textId="82ea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сбору, систематизации документов, отражающих историю передислокации столицы Республики Казахстан из города Алматы в город Акмолу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1997 г. N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сохранности документов, связанных с
передислокацией государственных и центральных органов в город
Акмолу, сбора, систематизации и дальнейшего их хранения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Центральному государственному архиву Республики
Казахстан организацию формирования архивного фонда "Новая столица".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Государственным органам и организациям, переезжающим в город
Акмолу, а также акимам областей и города Алматы обеспечить
своевременный отбор и передачу документов, связанных с
передислокацией столицы, на государственное хранение в Центральный
государственный архив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решить вопрос о выделении Центральному
государственному архиву Республики Казахстан дополнительной площади
для хранения и размещения архивных материалов фонда "Новая столица".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постановление возложить
на Государственную комиссию Республики Казахстан по передислокации
высших и центральных государственных органов в город Акмолу и
Центральный государственный архив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