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6b9b" w14:textId="38f6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знаков различия, форменной одежды и норм ее выдачи для работников государственной лесной охраны и охотничьего хозяйства Комитета лесного и охотничьего хозяйства в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1997 года № 303. Утратило силу постановлением Правительства Республики Казахстан от 28 июня 2012 года № 862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описания знаков различия, форменной одежды и нормы ее выдачи для работников государственной лесной охраны и охотничьего хозяйства Комитета лесного и охотничьего хозяйства в Министерстве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выдача форменной одежды и знаков различия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лесникам, егерям и мастерам леса - бесплатно;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помощникам лесничего - со скидкой 50 процентов стоимости форменной одежды и знаков различия, с выплатой остальной суммы в рассрочку на срок ее носки;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работникам государственной лесной охраны - за наличный расчет в рассрочку на срок ее носки.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5 марта 1997 года № 303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Описание знаков различия, форменной одежды и нормы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ее выдачи для работников государственной лесной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охраны и охотничьего хозяйства Комитета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охотничьего хозяйства в Министерстве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ДОЛЖНОСТНЫЕ ЗНАКИ РАЗЛИЧИЯ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работников государственной лесной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охотничьего хозяйства Комитета лесного и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хозяйства в Министерстве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должностей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государственной   !      Петлицы  и знаки различия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лесной охраны и охотничьего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             !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1. Лесные, охотничьи и лесоохотничьи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лесомелиоративные станции, заповедники,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природные парки, заказники, станции защиты леса,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зональные лесные инженерные селекционно-семеноводческие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центры, зональные лесосеменные станции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                     Петлицы трапециевидной формы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110х30х92х32 мм из темно-зеленого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бархата с кантом светло-зеленого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цвета. В верхней части петлицы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эмблема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анодированного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алюминия золотистого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Посередине петлицы два продольных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просвета из сутажа, на петлице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две звездочки из анодированного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алюминия золотистого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размером 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Эмблема для работников государственной лесной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состоит из двух скрещенных дубовых ветвей с желудями, эмблема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охотничьего хозяйства состоит из двух скрещенных охотничьих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ружей, наложенных на венок из дубовых ветвей и головы лося,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размещенной выше ружей.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лесничие;     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охотоведы;          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семеноводы            сутажа, на петлице одна звездочка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цвета размером 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высшей и I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категории, занимающиеся   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вопросами охраны и защиты     сутажа, на петлице четыре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леса, лесопользования,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          цвета размером 12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лесоразведения,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отделений национальных парков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Лесничие;             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 охотничьих     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участков; специалисты,        сутажа, на петлице три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занимающиеся вопросами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и защиты леса,         цвета размером 12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 защитного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лесоразведения,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Помощники лесничих;   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помощники начальников     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охотничьих участков;          сутажа, на петлице две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          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пожарно-химических            цвета размером 12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станций и питомников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Мастера леса          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сутажа, на петлице одна звездочка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цвета размером 12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Лесники, егеря                Петлицы и эмблема те же, на петлице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нет просветов и звездочек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Органы лесного хозяйства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Генеральные директора         Петлицы трапециевидной формы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лесохозяйственных             110х30х92х32 мм из темно-зеленого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объединений                   бархата с кантом из шитья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цвета. Посередине петлицы шитая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золотистого цвета звезда размером 18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эмблема лесного хозяйства, такого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цвета, шитая в верхней части петлицы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лесничие, главные     Петлицы те же, эмблема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охотоведы лесохозяйственных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объединений                   цвета, кант светло-зеленого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Посередине петлицы два продольных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просвета из сутажа, на петлице 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звездочки из анодированного алюминия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золотистого цвета размером 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 отделов, ведающих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вопросами охраны и защиты   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леса, лесопользования,        сутажа, на петлице две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лесоразведения,     цвета размером 15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высшей и I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категории, занимающиеся     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вопросами охраны и защиты     сутажа, на петлице одна звездочка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леса, лесопользования,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          цвета размером 15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лесоразведения,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Специалисты, занимающиеся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вопросами охраны и защиты 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леса, лесоустройства,         сутажа, на петлице четыре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лесоразведения,     цвета размером 12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лесные 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 Казахский государственный проектно-изыскательский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институт по проектированию лесного хозяйства, 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институт повышения квалификации и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руководящих работников и специалистов лесного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Казахское лесоустроительное предприятие,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лесной инженерный селекционно-семеноводческий центр,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Казахская республиканская лесосеменная станция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Директора, ректор Казахского  Петлицы трапециевидной формы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института повышения           110х30х92х32 мм из темно-зеленого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                  бархата с кантом из шитья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цвета. Посередине петлицы шитая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золотистого цвета звезда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18 мм и эмблема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такого же цвета, шитая в верхней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петлицы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Проректор, главный семеновод, Петлицы те же, эмблема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инженеры, заместители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директоров, директор          цвета, кант светло-зеленого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регионального отделения       Посередине петлицы два продольных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института "Казгипролесхоз"    просвета из сутажа, на петлице 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звездочки из анодированного алюминия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золотистого цвета размером 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 отделов, ведающих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вопросами охраны и защиты   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леса, лесопользования и       сутажа, на петлице две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лесоустройства,     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          цвета размером 15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лесоразведения,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 лесоустроительных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охотоустроительных партий;  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инженеры проектов;    сутажа, на петлице одна звездочка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заместители начальников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отделов, ведающих вопросами   цвета размером 15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и защиты леса,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лесоустройства,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 защитного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лесоразведения,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высшей и I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категории, занимающиеся   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вопросами охраны и защиты     сутажа, на петлице четыре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леса, лесопользования и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лесоустройства,               цвета размером 12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лесоразведения,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и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Остальные специалисты,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занимающиеся вопросами    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и защиты леса,         сутажа, на петлице три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лесопользования и   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лесоустройства,               цвета размером 12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лесоразведения,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Казахская база авиационной охраны лесов и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лесного хозяйства и инспекция государственного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авиабазы            Петлицы трапециевидной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размером 110х30х92х32 мм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темно-зеленого бархата с кантом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шитья золотистого цвета.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петлицы шитая золотистого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звезда размером 18 мм. Шитая эмблема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гражданской авиации в верхней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петлицы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        Петлицы те же, но кант светло-зеленого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авиабазы полетной службе      цвета. Посередине петлицы два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продольных просвета из сутажа,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петлице три звездочки из анодированного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алюминия золотистого цвета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15 мм. В верхней части петлицы эмблема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гражданской авиации из анодированного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алюминия золотистого цвета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летно-       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отдела,    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инструктор парашютной  сутажа, на петлице две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десантно-пожарной службы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цвета размером 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летчик-наблюдатель,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оперативного       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авиаотделения; инструктор      сутажа, на петлице одна звездочка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десантно-пожарной службы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цвета размером 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оперативной  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авиаточки, авиагруппы;     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инструктор десантно-пожарной   сутажа, на петлице четыре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команды с численностью команды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и более человек             цвета размером 12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Летчик-наблюдатель: инструктор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десантно-пожарной команды с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численностью команды менее 10  сутажа, на петлице три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              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цвета размером 12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Инструктор десантно-пожарной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                         петлицы один продольный просвет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сутажа, на петлице две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цвета размером 12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инспекции            Петлицы трапециевидной фирмы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      110х30х92х32 мм из темно-зеленого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бархата с кантом из шитья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цвета. В верхней части петлицы шитая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эмблема лесного хозяйства.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петлицы одна шитая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цвета звезда размером 18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         Петлицы те же, эмблема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государственного     хозяйства из анодированного алюминия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                       золотистого цвета, посередине петлицы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два продольных просвета из сутажа,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петлице три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цвета размером 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 инспекции    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    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сутажа, на петлице одна звездочка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цвета размером 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5. Комитет лесного и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  Петлицы трапециевидной формы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темно-зеленого бархата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120х35х110х38 мм с кантом из шитья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золотистого цвета. В верхней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петлицы шитая эмблема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хозяйства такого же цвета.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петлицы одна шитая золотистого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звезда размером 27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Заместители Председателя      Петлицы трапециевидной формы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темно-зеленого бархата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110х30х92х32 мм с кантом из шитья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золотистого цвета. Эмблема та 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петлице три шитые золотистого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звезды размером 18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 управлений или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самостоятельных отделов,      петлицы две шитые золотистого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ведающих вопросами охраны и   звезды размером 18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леса, лесопользования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лесоустройства,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 защитного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лесоразведения,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территорий: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Начальники отделов и секторов, Петлицы и эмблема те же. Посередине входящих в состав управлений, петлицы одна шитая золотистого цвета самостоятельных отделов, звезда размером 18 мм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заведующих секторами,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заместители начальников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управлений и самостоятельных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отделов, ведающих вопросами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и защиты леса,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лесопользования и лесоустройства,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лесоразведения,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и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специалисты            Петлицы те же, но кант светло-зеленого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управлений, отделов или        цвета, в верхней части петлицы эмблема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секторов, ведающих вопросами   из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и защиты леса,          цвета, посередине петлицы два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лесопользования и              продольных просвета из сутажа,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лесоустройства,                петлице три звездочки из анодированного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           алюминия золотистого цвета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лесоразведения,      15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ведущие и I        Петлицы и эмблема те же.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управлений, отделов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секторов, ведающих         сутажа, на петлице две звездочки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вопросами охраны и защиты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леса, лесопользования и        цвета размером 15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лесоустройства,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 защитного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лесоразведения,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Остальные специалисты         Петлицы и эмблема те же, посередине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управлений, отделов или       петлицы два продольных просвета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секторов, ведающих вопросами  сутажа, на петлице одна звездочка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и защиты леса,         анодированного алюминия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лесопользования и             цвета размером 15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лесоустройства,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лесовосстановления и защитного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лесоразведения,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ОПИСАНИЕ ФОРМЕННОЙ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работников государственной лесной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охотничьего хозяйства Комитета лесного и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хозяйства в Министерстве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1. Для работников государственной лесной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кроме мастеров леса, лесников, егерей и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Казахской базы авиационной охраны лесов и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КОСТЮМ МУЖСКОЙ ДЛЯ ПОВСЕДНЕВНОЙ НОСКИ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(пиджак или куртка, брюки)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Изготовляется из шерстяных или полушерстяных тканей зеленого (хаки) цвета. Пиджак - однобортный, полуприлегающей формы на подкладке, воротник отложной с нашитыми форменными петлицами установленного образца. Брюки - навыпуск, передние половинки брюк на подкладке, со шлевками для ремня, низ без манжет, шириной внизу 20-24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КОСТЮМ МУЖСКОЙ ЛЕТНИЙ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Состоит из куртки и брюк. Изготовляется из полушерстяных тканей серого (стального) или светло-зеленого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- однобортная, свободной формы с приточным поясом внизу, без подкладки, воротник отложной, петлицы со знаками различия нашиваются на воротник.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- навыпуск, передние половинки брюк на подкладке, со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шлевками для ремня, низ без манжет, шириной внизу 20-24 см.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КОСТЮМ ВЫХОДНОЙ МУЖСКОЙ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(пиджак и брюки)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Носится с рубашкой и галстуком, изготовляется из шерстяных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полушерстяных тканей серого (стального)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однобортный на шелковой подкладке, воротник отложной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форменными петлицами установленного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навыпуск, передние половинки брюк на подкладке, со шлевками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ремня, низ без манжет, шириной внизу 20-24 см.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РУБАШКА ВЕРХНЯЯ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хлопчатобумажной ткани зеленого (хаки)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Низ рубашки заканчивается поясом и застегивается по боковым разрезам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пуговицы. Воротник отложной, пришивной. Рукава с пришивными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манжетами, застегивающимися на одну пуговицу.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КОСТЮМ ЖЕНСКИЙ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(жакет и юбка)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шерстяных или полушерстяных тканей 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(хаки)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Жакет - однобортный, на подкладке, полуприлегающий с отложным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воротником, на который нашиваются форменные петлицы.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- двухшовная. Верх юбки на корсаже. Застежка обработана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левом боковом шве.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КОСТЮМ ЖЕНСКИЙ ЛЕТНИЙ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(блузка и юбка)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Блузка изготовляется из хлопчатобумажной ткани стального (серого)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цвета, однобортная, на воротник нашиваются петлицы со знаками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различия.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- двухшовная. Верх юбки на корсаже. Застежка обработана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левом боковом шве.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КОСТЮМ ВЫХОДНОЙ ЖЕНСКИЙ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(жакет и юбка)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шерстяных или полушерстяных тканей серого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(стального)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Жакет - прилегающей формы на шелковой подкладке с отложным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воротничком, на который нашиваются петлицы.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- двухшовная. Верх юбки на корсаже. Застежка обработана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левом боковом шве.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ПАЛЬТО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сукна или драпа зеленого (хаки) цвета. Воротник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отложной, на концах воротника нашиваются форменные петлицы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знаками различия. Пальто на шелковой подкладке. Воротник, лацканы,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борта, низ, клапаны, хлястики отстрачиваются отдельной строчкой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шириной 2 см.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ПЛАЩ ПРОРЕЗИНЕННЫЙ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шерстяной дублированной ткани зеленого (хаки)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цвета, с нашитыми на отложной воротник форменными петлицами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КУРТКА НА МЕХУ УДЛИНЕННАЯ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хлопчатобумажной ткани с водоотталкивающей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пропиткой (кирза) зеленого (хаки) цвета на меховой подкладке,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удлиненная. Воротник отложной, меховой, застежка куртки потайная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пуговицах. У куртки имеется пояс, застегивающийся пряжкой.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БОТИНКИ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Хромовые, коричневого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ФУРАЖКА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полушерстяных тканей зеленого (хаки) цвета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филиграном, прикрепленным к околышу двумя малыми форменными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пуговицами. Околыш у фуражки из темно-зеленого бархата, а в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передней части прикрепляется эмблема установленного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ШАПКА-УШАНКА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меха цигейки серого цвета, спереди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эмблема установленного образца. Подкладка шапки-ушанки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сатина серого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БЕРЕТ ФОРМЕННЫЙ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Берет форменный - головной убор для женщин, шерстяной, 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(хаки) цвета, без швов, имеет мягкую круглую форму. Спереди на берет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эмблема установленного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2. Для мастеров леса, лесников, егерей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КОСТЮМ МУЖСКОЙ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(пиджак и брюки)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полушерстяных тканей зеленого (хаки)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- однобортный, на подкладке, воротник отложной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нашитыми форменными петлицами установленного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- навыпуск, передние половинки брюк на подкладке,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шлевками для ремня, низ без манжет, шириной внизу 20-24 см.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КОСТЮМ ЖЕНСКИЙ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(жакет и юбка)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полушерстяных тканей зеленого (хаки)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Жакет - однобортный на подкладке, полуприлегающий с отложным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воротником, на который нашиваются форменные петлицы.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- двухшовная. Верх юбки на корсаже. Застежка обработана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левом боковом шве.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КУРТКА ЛЕТНЯЯ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полушерстяных тканей зеленого (хаки) цвета,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однобортная, с форменными петлицами на воротнике.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ПАЛЬТО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грубошерстного сукна зеленого (хаки)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 пальто отложной с форменными петлицами.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ПЛАЩ ПРОРЕЗИНЕННЫЙ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 из хлопчатобумажной прорезиненной ткани зеленого (хаки)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 На концах воротника нашиваются форменные петлицы.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КОСТЮМ ВАТНЫЙ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(бушлат и брюки)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хлопчатобумажной ткани зеленого (хаки)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Бушлат (куртка) - выстеганный, ватный с навесным верхом.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 отложной с пришитыми форменными петлицами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- простегиваются от пояса до низа, имеется утепляющий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клапан, низки брюк заделаны шлицами и имеют завязки.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РУБАШКА ВЕРХНЯЯ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хлопчатобумажной ткани зеленого (хаки)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Низ рубашки заканчивается поясом и застегивается по боковым разрезам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пуговицы. Воротник отложной, пришивной. Рукава с пришивными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манжетами, застегивающимися на одну пуговицу.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САПОГИ, БОТИНКИ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Сапоги, ботинки кирзовые черного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ФУРАЖКА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полушерстяных тканей зеленого (хаки) цвета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околышем и лакированным подбородным ремнем того же цвета,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прикрепленным к околышу двумя малыми форменными пуговицами.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передней части околыша фуражки прикрепляется эмблема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ШАПКА-УШАНКА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Изготовляется из темно-серого сукна, верх козырька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назатыльник с наушниками из искусственного плюш меха серого цвета.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центре козырька прикрепляется эмблема установленного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БЕРЕТ ФОРМЕННЫЙ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Берет форменный - головной убор для женщин, шерстяной, зеленого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(хаки) цвета, без швов, имеет мягкую круглую форму. Спереди на берет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эмблема установленного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 Для работников Казахской базы авиационной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лесов и обслуживания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(форма прежняя)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Костюм шерстяной однобортный (женщинам жакет и юбка) 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Костюм полушерстяной летний (мужчинам - куртка летняя и брюки,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женщинам - куртка летняя и юбка) 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Рубашка хлопчатобумажная светло-синего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Плащ форменный 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утепленная синего цвета с меховым воротником.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Фуражка (женщинам - берет).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Шапка-ушанка.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кожаные.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выдачи форменного обмундирования работникам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государственной лесной охраны и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Комитета лесного и охотничьего хозяйства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сельского хозяйства Республики Казахстан по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предметов форменного        !     Срок носки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обмундирования                 !      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                           !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1. Лесники, егеря, мастера леса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 шерстяной однобортный (женщинам - жакет)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юбка)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Куртка летняя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Плащ из хлопчатобумажной прорезиненной ткани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 ватный (бушлат и брюки)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Две хлопчатобумажные рубашки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Сапоги кирзовые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Ботинки кирзовые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Фуражка (женщинам - берет)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Шапка-ушанка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Сумка полевая 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Основные работники государственной лесной охраны (кроме мастеров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леса, лесников, егерей и работников Казахской базы авиационной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охраны лесов и обслуживания лесного хозяйства)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 мужской для повседневной носки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(женщинам - жакет и юбка)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 мужской летний (женщинам - блузка и юбка)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 выходной мужской (пиджак и брюки)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(женщинам - жакет и юбка)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Две хлопчатобумажные рубашки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мужское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Плащ из шерстяной дублированной ткани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Куртка на меху удлиненная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Ботинки хромовые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Фуражка (женщинам - берет)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Шапка-ушанка                                       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 Работники Казахской базы авиационной охраны лесов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обслуживания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 шерстяной однобортный (женщинам - жакет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юбка)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 полушерстяной летний (мужчинам - куртка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летняя и брюки, женщинам - куртка летняя и юбка)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Две хлопчатобумажные рубашки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Плащ форменный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Куртка утепленная с меховым воротником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Фуражка (женщинам - берет)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Шапка-ушанка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Ботинки кожаные                                            2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