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1930" w14:textId="8331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Плане координационных мероприятий по борьбе с хищениями государственного имущества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марта 1997 г. N 386</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План координационных мероприятий по борьбе с
хищениями государственного имущества в Республике Казахстан
(прилагается).
</w:t>
      </w:r>
      <w:r>
        <w:br/>
      </w:r>
      <w:r>
        <w:rPr>
          <w:rFonts w:ascii="Times New Roman"/>
          <w:b w:val="false"/>
          <w:i w:val="false"/>
          <w:color w:val="000000"/>
          <w:sz w:val="28"/>
        </w:rPr>
        <w:t>
          2. Министерствам, государственным комитетам, местным
исполнительным органам оказывать содействие контролирующим и
правоохранительным органам в осуществлении мероприятий,
предусмотренных Планом.
</w:t>
      </w:r>
      <w:r>
        <w:br/>
      </w:r>
      <w:r>
        <w:rPr>
          <w:rFonts w:ascii="Times New Roman"/>
          <w:b w:val="false"/>
          <w:i w:val="false"/>
          <w:color w:val="000000"/>
          <w:sz w:val="28"/>
        </w:rPr>
        <w:t>
          3. Контроль за выполнением Плана возложить на Заместителя
Премьер-Министра Республики Казахстан Павлова А.С.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21 марта 1997 г. N 386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План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координационных мероприятий по борьбе с
</w:t>
      </w:r>
      <w:r>
        <w:rPr>
          <w:rFonts w:ascii="Times New Roman"/>
          <w:b w:val="false"/>
          <w:i w:val="false"/>
          <w:color w:val="000000"/>
          <w:sz w:val="28"/>
        </w:rPr>
        <w:t>
</w:t>
      </w:r>
    </w:p>
    <w:p>
      <w:pPr>
        <w:spacing w:after="0"/>
        <w:ind w:left="0"/>
        <w:jc w:val="left"/>
      </w:pPr>
      <w:r>
        <w:rPr>
          <w:rFonts w:ascii="Times New Roman"/>
          <w:b w:val="false"/>
          <w:i w:val="false"/>
          <w:color w:val="000000"/>
          <w:sz w:val="28"/>
        </w:rPr>
        <w:t>
               хищениями государственного имущества в
                        Республике Казахстан
ДДДДДДДДДДДДДДДДДДДДДДДДДДДДДДДДДДДДДДДДДДДДДДДДДДДДДДДДДДДДДДДДДДДДДД
 N і      Мероприятия      і  Срок    і  Исполнитель   і   Форма
п/пі(наименование вопросов)і(исполне- і                і завершения
   і                       іния)      і                і
ДДДДДДДДДДДДДДДДДДДДДДДДДДДДДДДДДДДДДДДДДДДДДДДДДДДДДДДДДДДДДДДДДДДДДД
 1 і          2            і      3   і       4        і     5
ДДДДДДДДДДДДДДДДДДДДДДДДДДДДДДДДДДДДДДДДДДДДДДДДДДДДДДДДДДДДДДДДДДДДДД
1  Проверка соблюдения     апрель-май Комитет финансово- Доклад
   законности при          1997 года  валютного контроля Правительства
   приватизации                       при Минфине,       Республики
   государственной                    Генеральная        Казахстан
   собственности и порядка            Прокуратура (по
   сдачи в имущественный              согласованию), КНБ
   наем государственных               (по согласованию),
   нежилых помещений и                ГСК (по
   полноты поступления в              согласованию)
   бюджет средств
2  Проверка законности      -"-       Государственный        То же
   освобождения или                   таможенный
   предоставления отсрочек            комитет,
   коммерческим и                     Комитет финансово-
   государственным                    валютного контроля
   структурам по уплате               при Минфине,
   таможенных платежей                Генеральная
   в бюджет                           Прокуратура (по
                                      согласованию), КНБ
                                      (по согласованию),
                                      ГСК (по
                                      согласованию)
3  Проверка соблюдения      -"-       Комитет финансово-     То же
   законодательства,                  валютного контроля
   регулирующего вопросы              при Минфине,
   своевременного и                   Государственный
   полного поступления                таможенный комитет,
   валютных средств в                 Генеральная
   республику от экспорта             Прокуратура (по
   зерна, металлов, нефти и           согласованию), КНБ
   угля, особенно                     (по согласованию),
   экспортируемых малыми,             ГСК (по
   коммерческими и                    согласованию)
   совместными
   предприятиями
4  Проверка соблюдения     апрель-май Комитет финансово- Доклад
   законодательства,       1997 года  валютного контроля Правительства
   регулирующего вопросы              при Минфине,       Республики
   целевого использования             Генеральная        Казахстан
   и своевременного                   Прокуратура (по
   погашения иностранных              согласованию), КНБ
   кредитов, полученных               (по согласованию),
   под гарантию                       ГСК (по
   Правительства                      согласованию)
   Республики Казахстан
5  Проверка соблюдения     II квартал Государственный        То же
   законодательства по     1997 года  таможенный комитет,
   обеспечению сохранности            Генеральная
   перевозимых грузов                 Прокуратура (по
   железнодорожным,                   согласованию), ГСК
   воздушным,                         (по согласованию)
   автомобильным, морским
   и речным транспортом
6  Создание банка данных   -"-        Государственный
   о действующих                      таможенный комитет,
   участниках                         Министерство
   внешнеэкономической                финансов
   деятельности
7  Проверка правильности  III квартал Комитет финансово-     То же
   расчетов за            1997 года   валютного контроля
   железнодорожные                    при Минфине,
   перевозки в узловых                Генеральная
   конторах Алматинской,              Прокуратура (по
   Западно-Казахстанской              согласованию)
   и Целинной железных
   дорог
8  Осуществление           -"-        Комитет финансово-     То же
   проверки по выявлению              валютного контроля
   фактов таможенного                 при Минфине,
   оформления товаров,                Государственный
   поступающих в адрес                таможенный комитет
   импортеров и
   оплаченных за
   наличный расчет
   (стоимостью свыше
   10 тыс. долларов
   США), с целью
   борьбы с незаконным
   оборотом наличных
   денег в расчетах между
   резидентами и
   экспортерами стран СНГ
9  Проверка правильности  III квартал Комитет финансово- Доклад
   оформления банками     1997 года   валютного контроля Правительства
   второго уровня                     при Минфине,       Республики
   залогового имущества               Нацбанк (по        Казахстан
   клиентов, полученного              согласованию), ГСК
   от последних в счет                (по согласованию)
   погашения
   невозвращенных
   кредитов, с
   определением реальной
   суммы непогашенного
   банку ущерба
10 Проверка соблюдения     IV квартал Генеральная            То же
   законодательства по     1997 года  Прокуратура (по
   освобождению или                   согласованию),
   предоставлению льгот               Министерство
   хозяйствующим                      финансов, КНБ (по
   субъектам по уплате                согласованию), ГСК
   налогов в бюджет                   (по согласованию)
11 Разработка совместных   -"-        Комитет финансово- Совместные
   указаний: "О порядке               валютного контроля указания
   оформления и сроках                при Минфине,
   представления                      Генеральная
   материалов ревизий в               Прокуратура (по
   правоохранительные                 согласованию), ГСК
   органы", "О порядке                (по согласованию),
   проведения                         КНБ (по
   ежеквартальной сверки              согласованию)
   службами финансово-
   валютного контроля и
   правоохранительными
   органами по
   переданным материалам"
12 Проверка работы         октябрь-   Генеральная        Информация
   комиссий по             ноябрь     Прокуратура (по    Совету
   принудительной          1997 года  согласованию),     Безопасности
   ликвидации банков                  Комитет финансово-
   второго уровня,                    валютного контроля
   осуществленной во                  при Минфине,
   внесудебном порядке в              Нацбанк (по
   части принятия мер по              согласованию), КНБ
   погашению заемщиками               (по согласованию),
   просроченной ссудной               ГСК (по
   задолженности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