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def3" w14:textId="c78d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таможенном брокере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1997 г. N 556.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и преамбуле заменены слова - постановлениями Правительства РК от 29 декабря 1999 г. N 2013 </w:t>
      </w:r>
      <w:r>
        <w:rPr>
          <w:rFonts w:ascii="Times New Roman"/>
          <w:b w:val="false"/>
          <w:i w:val="false"/>
          <w:color w:val="000000"/>
          <w:sz w:val="28"/>
        </w:rPr>
        <w:t xml:space="preserve">P992013_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апреля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357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таможенном деле в Республике Казахстан"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лицензировании"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таможенном брокере.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таможенного контроля Республики Казахстан выдавать лицензии на осуществление брокерской деятельности в соответствии с нормами таможенного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постановлениями Правительства РК от 29 декабря 1999 г. N 2013 </w:t>
      </w:r>
      <w:r>
        <w:rPr>
          <w:rFonts w:ascii="Times New Roman"/>
          <w:b w:val="false"/>
          <w:i w:val="false"/>
          <w:color w:val="000000"/>
          <w:sz w:val="28"/>
        </w:rPr>
        <w:t xml:space="preserve">  P992013_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апреля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357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14 апреля 1997 г. N 556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 таможенном брокере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1. Таможенным брокером может быть юридическое лицо, образованное в соответствии с законодательством Республики Казахстан и имеющее местонахождение в Республике Казахстан, получившее лицензию Агентства таможенного контроля Республики Казахстан (далее - Агентство таможенного контроля Республики Казахстан) на право осуществления деятельности в качестве таможенного брокера и имеющее в своем штате специалиста по таможенному оформлению, получившего квалификационный аттестат Агентства таможенного контроля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Таможенный брокер осуществляет свою деятельность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таможенного брокера заключается в совершении от собственного имени операций по таможенному оформлению товаров и транспортных средств и выполнении других посреднических функций в области таможенного дела за счет и по поручению представляемого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функции таможенного брокера входит: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декларирование товаров и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таможенному органу Республики Казахстан документов и дополнительных сведений, необходимых для таможенных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предъявление таможенному органу декларируемых товаров и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уплата таможенных платежей и налогов, предусмотренных таможенным и налоговым законодательством Республики Казахстан в отношении декларируемых товаров и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совершение действий, необходимых для таможенного оформления и таможенного контроля, в качестве лица, обладающего полномочиями в отношении декларируемых товаров и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29 декабря 1999 г. N 2013 </w:t>
      </w:r>
      <w:r>
        <w:rPr>
          <w:rFonts w:ascii="Times New Roman"/>
          <w:b w:val="false"/>
          <w:i w:val="false"/>
          <w:color w:val="000000"/>
          <w:sz w:val="28"/>
        </w:rPr>
        <w:t xml:space="preserve">P992013_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предварительных операциях таможенный брокер может совершать следующие действия: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уведомлять таможенный орган Республики Казахстан о намерении вывезти товары и транспортные средства с таможенной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проекты документов, необходимых для таможенных целей при производстве предварительных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помещать товары и транспортные средства на склад временного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осуществлении своих функций таможенный брокер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по требованию таможенного органа Республики Казахстан за счет представляемого лица транспортировку, взвешивание или иное определение количества товаров, погрузку, выгрузку, перегрузку, исправление поврежденной упаковки, вскрытие упаковки, упаковку либо переупаковку товаров и транспортных средств, подлежащих таможенному оформлению, а также вскрытие помещений, емкостей и других мест, где могут находиться такие товары и транспортные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соблюдение требований ветеринарного, фитосанитарного и других видов государственного контроля, проводимого другими государственными органами Республики Казахстан, в отношении декларируемых таможенным брокером товаров и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учет и отчетность в отношении товаров и транспортных средств в порядке, определяемом Агентством таможенного контроля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совместимость используемых таможенным брокером средств автоматизированной обработки информации и программных продуктов со средствами автоматизированной обработки информации и программными продуктами, используемыми таможенными органами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незамедлительно информировать таможенные органы Республики Казахстан о любых обнаруженных изменениях, уничтожении, повреждении или утрате средств таможенной идентификации, повреждениях тары и упаковки, несоответствии товаров сведениям о них в транспортных, коммерческих и иных документах, несоответствии сведений о товарах в различных документах и тому подобных обстоятельствах, имеющих отношение к таможенному делу;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разъяснять представляемым лицам требования таможенного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в таможенный орган Республики Казахстан сведения о специалистах по таможенному оформлению, состоящих в штате таможенного брокера, а также образцы подписей этих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Таможенный брокер может самостоятельно определять или ограничивать сферу своей деятельности определенными категориями товаров в соответствии с Товарной номенклатурой внешнеэкономической деятельности и видами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Таможенный брокер выполняет все обязанности декларанта и несет в полном объеме ответственность, предусмотренную Законом Республики Казахстан "О таможенном деле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Обязанности таможенного брокера при таможенном оформлении вытекают из требований проводимой процедуры помещения товаров и транспортных средств под определенный таможенный режим. Факт совершения таких операций не возлагает на таможенного брокера обязанности по совершению операций, связанных с завершением действия таможенного режима, а также иных обязанностей, которые в соответствии с таможенным законодательством Республики Казахстан могут быть возложены только на лицо, перемещающее товары и транспортные средства, либо иное лицо, если иное не установлено Законом Республики Казахстан "О таможенном деле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- постановлением Правительства РК от 29 декабря 1999 г. N 2013 </w:t>
      </w:r>
      <w:r>
        <w:rPr>
          <w:rFonts w:ascii="Times New Roman"/>
          <w:b w:val="false"/>
          <w:i w:val="false"/>
          <w:color w:val="000000"/>
          <w:sz w:val="28"/>
        </w:rPr>
        <w:t xml:space="preserve">P992013_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осуществлении своей деятельности таможенный брокер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присутствовать при таможенном оформлении товаров и транспортных средств, при взятии проб и образцов товаров должностными лицами таможенных органов Республики Казахстан в целях таможенного оформления таких товаров в порядке, предусмотренном таможенным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осмотр товаров и транспортных средств, их взвешивание и иное определение количества, а также, с разрешения таможенного органа Республики Казахстан, брать пробы и образцы товаров. В отношении товаров, вывозимых с территории Республики Казахстан, такое разрешение не требуется, если указанные операции совершаются до начала таможенного оформления;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знакомиться с результатами проведенного таможенным органом исследования (экспертизы) взятых проб и образцов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исследование (экспертизу) взятых проб и образцов товаров либо обеспечивать проведение такого исследования (экспертизы) в соответствии с законодательством Республики Казахстан за счет собственных средств или за счет представляемого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с разрешения таможенных органов отдельные действия, относящиеся к компетенции этих органов, за исключением контрольно-надзорных функций, (изменение, удаление или уничтожение средств идентификации и другие), в порядке, устанавливаемом Агентством таможенного контроля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утверждать с согласия таможенного органа Республики Казахстан список своих работников, имеющих право доступа в зоны таможенного контроля, и иметь в указанных зонах служебные помещения, необходимые для совершения операций по таможенному оформлению,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информацию и консультации таможенных органов Республики Казахстан по таможенным вопросам в соответствии с таможенным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определяемом Агентством таможенного контроля Республики Казахстан, иметь доступ к информационным сетям таможенных органов Республики Казахстан, используемым ими для автоматизированной обработки информации, электронной передачи данных, необходимых для таможенных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обжаловать в установленном порядке решения, действия или бездействие таможенных органов Республики Казахстан и их должностных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 внесены изменения - постановлением Правительства РК от 29 декабря 1999 г. N 2013 </w:t>
      </w:r>
      <w:r>
        <w:rPr>
          <w:rFonts w:ascii="Times New Roman"/>
          <w:b w:val="false"/>
          <w:i w:val="false"/>
          <w:color w:val="000000"/>
          <w:sz w:val="28"/>
        </w:rPr>
        <w:t xml:space="preserve">P992013_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Взаимоотношения таможенного брокера с представляемым лицом строятся на основе договора, совершаемого в установленном законом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Изменение или расторжение договора между таможенным брокером и представляемым лицом, совершенное после производства действий, указанных в статье 200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таможенном деле в Республике Казахстан", не освобождает таможенного брокера от ответственности за нарушение таможенных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Споры между таможенным брокером и представляемым лицом разрешаются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Права, обязанности и ответственность таможенного брокера перед таможенными органами не могут быть ограничены договором с представляемым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 неуплату таможенных платежей и налогов, взимаемых таможенными органами Республики Казахстан при таможенном оформлении, таможенный брокер несет солидарную ответственность с лицом, перемещающим товары и транспортные средства, при условии, что это предусмотрено договором между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14 внесены изменения - постановлением Правительства РК от 29 декабря 1999 г. N 2013 </w:t>
      </w:r>
      <w:r>
        <w:rPr>
          <w:rFonts w:ascii="Times New Roman"/>
          <w:b w:val="false"/>
          <w:i w:val="false"/>
          <w:color w:val="000000"/>
          <w:sz w:val="28"/>
        </w:rPr>
        <w:t xml:space="preserve">P992013_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прекращения деятельности в качестве таможенного брокера определяется таможенным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