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9ba82" w14:textId="5b9ba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продаже государственного пакета акций акционерного общества "Каражамбасмунайгаз"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апреля 1997 г. N 573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обеспечения стабильной работы и перспективного развития
западно-казахстанского нефтегазового комплекса, эффективного
использования иностранных инвестиций Правительство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Одобрить результаты открытого тендера и условия договора о
продаже государственного пакета акций акционерного общества
"Каражамбасмунайгаз" компании "Тритон-Вуко Энерджи Групп Лтд".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энергетики и природных ресурсов Республики
Казахстан в соответствии с результатами открытого тендера и
условиями договора о продаже государственного пакета акций
акционерного общества "Каражамбасмунайгаз" компании "Тритон-Вуко
Энерджи Групп Лтд" переоформить в установленном порядке до 25 апреля
1997 года лицензию на разведку и добычу углеводородного сырья
компании "Тритон-Вуко Энерджи Групп Лтд", а также обеспечить в
соответствии с действующим законодательством Республики Казахстан
передачу прав указанной компании,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Департаменту управления государственным имуществом и
активами Министерства финансов, Министерству энергетики и природных
ресурсов Республики Казахстан в соответствии с условиями договора о
продаже государственного пакета акций компании "Тритон-Вуко Энерджи
Групп Лтд" в срок до 25 апреля 1997 года оформить контракт на добычу
углеводородного сырья.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Министерствам, государственным комитетам, иным центральным и
местным исполнительным органам оказать необходимое содействие
компании "Тритон-Вуко Энерджи Групп Лтд" в ее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