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4832" w14:textId="b0e4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выделения официальных трансфертов (субвенций) бюджетам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619. Утратило силу - постановлением Правительства РК от 13 апреля 2000 г. N 565 ~P000565.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3 постановления Правительства Республики Казахстан от 31 декабря 1996 г. N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1997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выделения официальных трансфертов (субвенций) бюджетам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указанный Порядок распространяется на области, имеющие на своей территории специальные экономические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22 апреля 1997 г. N 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выделения официальных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(субвенций) бюджетам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определяет назначение внутренних официальных трансфертов (субвенций) (далее - трансферты), выделяемых из республиканского бюджета местным исполнительным органам, а также механизм их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минимально гарантированного уровня социальных услуг в регионах, отстающих по объективным причинам, а также финансирования из республиканского бюджета целевых общегосударственных программ применяется механизм финансирования в виде трансфертов, обеспечивающий сбалансированность областных (городов республиканского значения)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трансфертов, предоставляемых в виде субвенций из республиканского бюджета нижестоящим бюджетам, определяется законом о республиканском бюджете на соответствующий финансовый год, их назначение - настоящим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Республики Казахстан при составлении росписи доходов и расходов республиканского бюджета распределяет трансферты по месяцам с учетом уровня инфляции и сроков реализации целевых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Казначейством при Министерстве финансов Республики Казахстан в соответствии с утвержденной росписью доходов и расходов республиканского бюджета осуществляется перечисление трансфертов местным бюджетам по распоряжению Министра финансов, определяющему их назначение.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Трансферты предоставляются бюджетам областей в зависимости от состояния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плана по общегосударственным налогам и сборам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плана по закрепленным за местным бюджетом налогам и сборам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суммы недоимки по всем налогам и сборам по сравнению с предыдущим месяцем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Конкретный перечень показателей по каждой области и механизм их применения при выделении трансфертов определяется Министерством финансов по согласованию с Министерством экономики и торговли Республики Казахстан, с учетом уровня социально-экономического развития, а также специфики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Трансферты подлежат секвестрированию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финансов Республики Казахстан ежеквартально производит анализ целевого использования выделенных сумм трансфертов и при установлении фактов нецелевого использования имеет право не выделять трансферты, отзывать и запрещать их расходование в размере сумм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финансов Республики Казахстан ежемесячно представляет в Правительство информацию об объеме трансфертов, выделенных бюджетам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целевым и эффективным использованием бюджетных средств, выделяемых в виде трансфертов бюджетам областей, осуществляется Комитетом финансового контроля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