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916fc" w14:textId="1e916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апреля 1997 г. N 674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(Пункт 1 утратил силу - постановлением Правительства РК от 21 ноября 1997 г. N 1640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P971640_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(Пункт 2 утратил силу - постановлением Правительства РК от 12 ноября 1997 г. N 1551)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постановление Правительства Республики Казахстан от 27 декабря 1996 г. N 1653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P961653_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"Отдельные вопросы Министерства финансов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от 28 апреля 1997 г. N 674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Структура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Министерства финансов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Внесены изменения -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РК от 30 октября 1997 г. N 1466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P971466_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Департамент макроэкономической и бюджетной политики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Бюджетный департамент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Департамент казначейства (на правах юридического лица)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Департамент налоговых реформ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Департамент управления государственным имуществом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активами (на правах юридического лица)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Департамент по приватизации (на правах юридического лица)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Департамент методологии бухгалтерского учета и аудита (на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правах юридического лица)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Департамент налоговой полиции (на правах юридического лица)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Департамент страхового надзора (на правах юридического лица)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Департамент юридической службы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Департамент подготовки и переподготовки кадров финансовой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системы и работы с персоналом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Департамент инспекторско-организационной работы аппарата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Налоговый комитет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Комитет финансового контроля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Комитет по внешнему заимствованию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Комитет по государственным материальным резервам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