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6e13" w14:textId="d766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1997 г. N 689. Утратило силу - постановлением Правительства РК от 10 декабря 1997 г. N 1732 ~P971732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реорганизацией Аппарата Правительства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14 февраля 1996 г. N 196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об Аппарате Правительства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мая 1996 г. N 609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Казахстан" (САПП Республики Казахстан, 1996 г., N 22, ст. 190).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30 апреля 1997 г. N 689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Премьер-Министра является государственным органом, осуществляющим организационное, правовое, информационно-аналитическое, консультативное и материально-техническое обеспечение деятельности Премьер-Министра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Премьер-Министра осуществляет свою деятельность, руководствуясь Конституцией и законами Республики, актами Президента, Правительства и Премьер-Министра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Премьер-Министра является юридическим лицом, имеет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о Канцелярии Премьер-Министра, а также ее структура и штатная численность утверждаются Правительством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II. Цели и задачи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Основной целью Канцелярии Премьер-Министра является обеспечение эффективной деятельности Премьер-Министра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Задачами Канцелярии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информационно-аналитическое, организационное, консультативное, кадровое и правовое обеспечение деятельности Премьер-Министра и Правительства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финансовое, хозяйственное, материально-техническое, социально-бытовое обслуживание Премьер-Министра, Правительства и работников Канцелярии Премьер-Министра;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взаимодействия с Администрацией Президента Республики Казахстан, аппаратами Палат Парламента, центральными и местными исполнительными органами, средствами массовой информации, иными организациями и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III. Функции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решения стоящих перед ней задач Канцелярия Премьер-Министра осуществляет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административно-организационные: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координация подготовки решений Правительства министерствами, государственными комитетами, иными центральными и местными исполнительными органами по вопросам, входящим в его компетенцию, а также контроль за исполнением правительственных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информационно-аналитическое, правовое, организационное, консультативное и материально-техническое обеспечение заседаний Правительства и его Президиума, международных встреч и визитов, других мероприятий, проводимых Премьер-Министром и его заместителями;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документационное обеспечение и обслуживание деятельности Премьер-Министра и Правительства, ведение делопроизводства;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функционирования казахского, русского и других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служебных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писем, заявлений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приема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информационно-аналитические: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для Премьер-Министра и его заместителей материалов, характеризующих состояние и социально-экономическое развитие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разъяснение проводимой Правительством внутренней и внешней политики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правовые: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экспертизы и подготовка заключений по проектам законов, вносимых Правительством в Мажилис Парламента;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исполнения Плана законопроектных работ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экспертизы и подготовка заключений по проектам актов Президента, издаваемых по инициативе Правительства, постановлений Правительства и распоряжений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правовое обеспечение решения иных вопросов деятельности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 и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хранение, систематизация и кодификация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кадровые: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учет и анализ состояния и движения кадров, входящих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номенклатуру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организация процесса учебы, целевой подготовки и переподготовки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кадров с учетом планируемой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изучение, подготовка и внесение предложений по кадровому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составу, входящему в номенклатуру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формирование резерва кадров, входящих в номенклатуру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IV. Полномочия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Канцелярия Премьер-Министра для осуществления своих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право: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запрашивать и получать от министерств, государственных комитетов, иных центральных и местных исполнительных органов необходимую информацию, а также давать им обязательные к исполнению поручения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запрашивать и получать от организаций независимо от форм собственности необходимую информацию, включая документы, иные материалы, устные и письменные объяснения по вопросам, отнесенным к компетенции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пользоваться любыми, в том числе секретными, информационными банками данных, имеющимися в распоряжении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проверки исполнения актов Президента, постановлений Правительства, распоряжений Премьер-Министра, принимать меры по устранению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вести служебную переписку с государственными и негосударственными органами и организациями по вопросам, отнесенным к ведению Канцелярии Премьер-Министра;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Премьер-Министру Республики предложения о назначении на должность и освобождении от должности руководящего состава министерств, государственных комитетов, других учреждений, подведомственных Правительству, а также о привлечении их к дисциплинарной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в заседаниях коллегий министерств, государственных комитетов, иных центральных и местных исполнительных органов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поручению Руководства Правительства привлекать работников министерств, государственных комитетов, иных центральных и местных исполнительных органов, организаций к участию в решении вопросов, отнесенных к компетенции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Канцелярии Премьер-Министра по представлению необходимых материалов, сообщений, письменных и устных объяснений должностных лиц исполнительных органов подлежат исполнению в установленные законодательством сроки, если Канцелярией не установлены другие сроки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V. Руководство Канцелярией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Канцелярию Премьер-Министра возглавляет Руководитель Канцелярии, который подчиняется непосредственно Премьер-Министру Республики, а в его отсутствие - лицу, его замещающему.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Канцелярии Премьер-Министра назначается на должность и освобождается от должности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Руководитель Канцелярии имеет заместителей, назначаемых на должность и освобождаемых от должности Правительством по представлению Руководителя Канцелярии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Руководитель Канцелярии выполняет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обязанности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представляет на утверждение Правительства Положение о Канцелярии Премьер-Министра;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штатное расписание Канцелярии, устанавливает надбавки и доплаты к должностным окладам работников Канцелярии;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общее руководство и координацию деятельности отделов и других структурных подразделений Канцелярии;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правила внутреннего трудового распорядка в Канцелярии;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смету расходов Канцелярии Премьер-Министра и распоряжается финансовыми средствами в ее пределах;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издает приказы и утверждает инструкции по Канцелярии Премьер-Министра;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представляет Премьер-Министру проекты законов, нормативных актов Президента Республики Казахстан, решений Правительства и другие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работу по контролю за исполнением принятых решений и поручений;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 в Правительство предложения по оценке деятельности центральных и местных органов управления и совершенствованию их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контролирует исполнение Канцелярией Премьер-Министра законодательства о государственной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и обеспечивает работу по реализации кадровой политики Правительства. Вносит на рассмотрение Премьер-Министра Республики предложения о назначении и освобождении от должности руководителей и ответственных работников отделов и других структурных подразделений Канцелярии Премьер-Министра, руководящего состава министерств, государственных комитетов и других органов, подведомственных Правительству, формирует резерв кадров, вносит предложения Премьер-Министру Республики о привлечении к дисциплинарной ответственности должностных лиц, назначаемых Правительством;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положения о структурных подразделениях Канцелярии Премьер-Министра, должностные инструкции его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на работу и увольняет с работы работников Канцелярии, осуществляющих техническое обслуживание и обеспечивающих функционирование Канцелярии Премьер-Министра;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подписывает служебную документацию в пределах компетенции Канцелярии Премьер-Министра;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выполняет другие функции, возлагаемые на него Премьер-Министром и Правительством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Руководитель Канцелярии Премьер-Министра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давать министерствам, государственным комитетам, иным центральным и местным исполнительным органам указания по разработке и согласованию вопросов, вносимых на рассмотрение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координировать работу министерств, государственных комитетов, иных центральных и местных исполнительных органов по подготовке решений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требовать от министерств, государственных комитетов, иных центральных и местных исполнительных органов, организаций необходимые для Правительства материалы, информации и отчеты о выполнении законов, актов Президента, постановлений Правительства, распоряжений Премьер-Министра и других поручений;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возвращать проекты законов, актов Президента Республики, постановлений Правительства и распоряжений Премьер-Министра Республики министерствам, государственным комитетам, иным центральным и местным исполнительным органам в случае их несоответствия установленным требованиям и порядку внесения;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заключать договоры (контракты) с отечественными и зарубежными организациями по вопросам хозяйственного обеспечения деятельности Правительства и Канцелярии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VI. Организация деятельности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выполнения возложенных на Канцелярию Премьер-Министра функций в ее составе образуются отделы и другие структурные подразделения. Помощники и советники Премьер-Министра и его заместителей являются работниками Канцелярии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Отделы и другие структурные подразделения Канцелярии Премьер-Министра действуют на основании настоящего Положения, а также положений об отделах и других структурных подразделениях, утверждаемых Руководителем Канцелярии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Руководители отделов и других структурных подразделений, а также другие работники Канцелярии, являющиеся государственными служащими (далее - ответственные работники), назначаются на должность и освобождаются от должности Правительством Республики по представлению Руководителя Канцелярии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Работники, осуществляющие техническое обслуживание и обеспечивающие функционирование Канцелярии, назначаются Руководителем Канцелярии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Руководители отделов и других структурных подразделений Канцелярии Премьер-Министра: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несут ответственность за своевременное и полное выполнение задач, возложенных на возглавляемые ими отделы и другие подразделения, своевременное и полное исполнение законов, актов Президента, постановлений Правительства, распоряжений и поручений Премьер-Министра, а также Руководителя Канцелярии и его заместителей, вносят предложения о назначении, перемещении и освобождении работников, распределяют обязанности между сотрудниками.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Ответственные работники Канцелярии Премьер-Министра при исполнении своих служебных обязанностей в соответствии с полномочиями Канцелярии, установленными настоящим Положением,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в заседаниях Правительства и его Президиума, мероприятиях, проводимых центральными и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привлекать работников аппаратов центральных и местных исполнительных органов, организаций к участию в рассмотрении вопросов, возникающих в рамках деятельности Правительства, и запрашивать от них необходимую информацию, предложения и заключения по выполнению законов, указов и правительственных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установленном порядке вносить руководству предложения о возвращении на доработку проектов нормативных документов, не отвечающих предъявляемым требованиям, а также возвращать материалы, рассмотрение которых входит в компетенцию других органов или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поручению Руководителя Канцелярии и его заместителей, руководителей отделов и других структурных подразделений осуществлять иные необходимые полномочия в пределах компетенции Канцелярии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непосредственном подчинении Канцелярии Премьер-Министра находятся подведомственные предприятия на самостоятельном балансе: Республиканское государственное производственно-эксплуатационное объединение Канцелярии Премьер-Министра; объединение гостиничного хозяйства, включая гостиницы "Алматы", "Жетысу", "Казахстан" с филиалами.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названных организаций определяются соответствующими уставами или положениями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подведомственных предприятий назначаются Руководителем Канцелярии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Подготовка и порядок рассмотрения вопросов, вытекающих из настоящего Положения, регулируются Руководителем Канцелярии Премьер-Министра и его заместителями.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