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d202" w14:textId="4efd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созданию условий для привлечения иностранных инвестиций в открытое акционерное общество "Казцинк"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1997 г. N 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обращения собрания учредителей открытого
акционерного общества "Казцинк" от 23 мая 1997 года и в целях
привлечения иностранных инвестиций в открытое акционерное общество
"Казцинк" и погашения задолженностей его учредителей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Департаменту управления государственным имуществом и
активами Министерства финансов Республики Казахстан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предложение общим собраниям акционеров акционерных
обществ "Усть-Каменогорский свинцово-цинковый комбинат",
"Лениногорский полиметаллический комбинат" и "Зыряновский свинцовый
комбинат" по вопросам распоряжения принадлежащими им акциями
открытого акционерного общества "Казцинк";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предложить вышеуказанным акционерным обществам реализовать
акции открытого акционерного общества "Казцинк" в целях погашения их
кредиторской задолженности;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заключить договор с фирмой "Казастур
Цинк А. Г.", Швейцария, о сотрудничестве по стабилизации и развитии
промышленных комплексов открытого акционерного общества "Казцинк".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Предложить Министерству финансов Республики Казахстан с
учетом имеющейся задолженности перед бюджетом, государственному
Реабилитационному банку и государственному Экспортно-импортному
банку Республики Казахстан в счет погашения кредитов принять от
акционерных обществ "Усть-Каменогорский свинцово-цинковый комбинат",
"Лениногорский полиметаллический комбинат" и "Зыряновский свинцовый
комбинат" принадлежащие им 14 процентов акций открытого акционерного
общества "Казцинк" по номинальной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Министерству финансов, государственному
Реабилитационному банку и государственному Экспортно-импортному
банку Республики Казахстан определить держателем принадлежащих им
пакетов акций открытого акционерного общества "Казцинк" Департамент
управления государственным имуществом и активами Министерства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Департаменту управления государственным имуществом и
активами Министерства финансов Республики Казахстан в установленном
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на общем собрании акционеров акционерного общества
"Бухтарминская ГЭС" вопрос о передаче имущественного комплекса
Бухтарминской ГЭС в долгосрочный имущественный наем (концессию)
фирме "Казастур Цинк А. Г." как основному инвестору открытого
акционерного общества "Казцинк";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вопросы о выделении и передаче имущественного
комплекса акционерного общества "Текелийский свинцово-цинковый
комбинат" в Департамент приватизации Министерства финансов
Республики Казахстан для его продажи, при этом используя все
предусмотренные законодательством процедуры;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расторжению контракта на управление Текелийским
энергокомбинатом с последующим его включением в состав
вышеназванного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