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39e1" w14:textId="b153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в Республику Казахстан источника ионизирующего излучения для определения плотности набивки сигаретного штранга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1997 г. N 1005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акционерному обществу "Алматинская табачная
компания" ввоз в Республику Казахстан источника ионизирующего
излучения на основе стронция-90 мощностью 20 мКюри (код ТН
ВЭД-2844.40000), используемого в приборе, определяющем плотность
набивки сигаретного штранга, согласно контракту от 26 февраля 1997
года N 96/112 между фирмой ЛНИ ЭЛЕКТРОНИКС СА (Швейцария) и
Инженерными службами ФИЛИП МОРРИС.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и торговли Республики Казахстан
выдать лицензию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безопасностью использования указанного источника
ионизирующего излучения возложить на Агентство по атомной энергии
Министерства науки -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