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6e3d" w14:textId="e816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лесного и охотничьего хозяйства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1997 г. N 1072. Утратило силу - постановлением Правительства РК от 22 апреля 1998 г. N 382 ~P980382.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Комитете лесного и охотничьего хозяйства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8 июля 1997 г. N 1072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Комитете лесного и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(Комлесохотхоз)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лесного и охотничьего хозяйства Министерства сельского хозяйства Республики Казахстан (далее - Комитет) является государственным органом Республики Казахстан, осуществляющим автономно в пределах компетенции министерства и предоставленных ему полномочий государственное управление лесным фондом, лесным и охотничьим хозяйством республики, находящимися в его ведении особо охраняемыми природными территориями.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является также органом государственного контроля за состоянием, воспроизводством, охраной, защитой и использованием лесов, охотничьей фауны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осуществлении своих полномочий Комитет и его органы на местах руководствуются Конституцией Республики Казахстан, законами, актами Президента и Правительства Республики Казахстан, иными нормативными правовыми актами, международными договорами,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и находящиеся в его ведении организации (на правах областных органов) образуют единую систему государственного управления и контроля за лесами, лесными и охотничьими ресурсами республики, их охраной, защитой и воспроизводством, рациональным и неистощительным использованием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Финансирование деятельности государственных организаций в системе Комитета по воспроизводству, охране, защите лесов, охотофауны, содержанию и развитию особо охраняемых природных территорий осуществляется централизованно за счет средств республиканского бюджета. Для финансирования отдельных мероприятий могут привлекаться также средства местных бюджетов, добровольные пожертвования юридических лиц, граждан (включая иностранных), отечественные и иностранные инвестиции.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аппарата Комитета и его органов на местах осуществляется за счет ассигнований, предусмотренных в республиканском бюджете на содержание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 в пределах своей компетенции взаимодействует с центральными и местными исполнительными органами, научными учреждениями Министерства науки - Академии наук Республики Казахстан, другими научными, общественными объединениями, средствами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Комитета и его органов на местах, принятые в пределах их компетенции, обязательны для исполнения всеми лесо- и охотопользователями, независимо от их организационно-правовой формы, а также гражданами.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 является юридическим лицом, имеет счета в банках, печать с изображением Государственного герба Республики Казахстан и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2. Задачи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Основными задачами Комитета в сфере его деятельности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проведение единой научно-технической политики в вопросах ведения лесного и охотничьего хозяйства в республике, функционирования и развития особо охраняемых природных территорий, находящихся в его ведении;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управление в области охраны, защиты, воспроизводства, рационального и неистощительного пользования лесными и охотничьими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осуществление государственного контроля за состоянием, воспроизводством, охраной, защитой и использованием лесов и охотничьей фауны;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приоритетных направлений, разработка и реализация государственных и национальных программ по развитию лесного, охотничьего хозяйства и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государственного учета лесного фонда и охотничьих животных, осуществление контроля и прогнозирования состояния лесных экологических систем и охотничьей фауны, утверждение нормативов лесопользования;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лесов от пожаров, незаконных порубок и других нарушений лесного законодательства и лесопользования, защита лесов от вредителей и болезней;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воспроизводство лесных ресурсов, повышение лесистости территории республики и ее отдельных регионов, защитное лесоразведение;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экономических форм и методов управления лесным и охотничьим хозяйством, особо охраняемыми природными территориями;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охотничьего хозяйства, охрана и воспроизводство охотничьей фауны, организация ее рационального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сети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нормативно-методическое, научное и проектное обеспечение лесного и охотничьего хозяйства,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научно-технического сотрудничества и внешнеэкономических связей в области лесного и охотничьего хозяйства, особо охраняемых природных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3. Функции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Комитет в соответствии с возложенными на него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прогнозирование и разрабатывает комплексные программы развития особо охраняемых природных территорий, лесного и охотничьего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вносит в установленном порядке предложения об отнесении лесов к группам и категориям защитности и переводе их из одной группы или категории защитности в другую;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государственного учета лесного фонда, ведение государственного лесного кадастра и мониторинга лесных экологических систем, осуществление лесо- и охотоустройства, разработку проектов организации и развития лесного и охотничьего хозяйства,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по согласованию с государственными органами охраны окружающей среды и областными исполнительными органами расчетные лесосеки по рубкам главного пользования в лесах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распределяет лесосечный фонд, а также утверждает в установленном порядке лимиты пользования побочными ресурсами леса, выдает разрешения на заготовку лесных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осуществляет мероприятия по усилению водоохранных, поле- и почвозащитных, санитарных и других природоохранных функций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авиационную и наземную охрану лесов от пожаров, самовольных порубок и других действий, причиняющих ущерб лесу;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государственной лесной охраной, осуществлением лесопатологического надзора и учета очагов вредителей и болезней, проведением профилактических и других мероприятий по защите леса от вредных насекомых и болезней;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работ по воспроизводству лесных ресурсов, повышению продуктивности и качественного состава лесов, уходу за ними, созданию полезащитных лесных полос, облесению песков, эродированных земель и пастбищных угодий;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развивает лесосеменное дело на селекционной основе и лесопитомническое хозяйство, обеспечивает организацию заготовок семян древесных и кустарниковых пород, выращивание посадочного материала;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территориальных органов лесного хозяйства по предоставлению в пользование лесных ресурсов, проведению лесных торгов, закреплению за лесопользователями лесных угодий, а также по освоению лесосечного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заготовку и переработку древесины, включая мелкотоварную от рубок ухода, и древесных отходов, заготовку и переработку второстепенных лесных материалов, пищевых продуктов леса, лекарственного и технического сырья, а также другие побочные лесные пользования, развитие подсобных сельских хозяйств;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 организует работу территориальных органов и лесохозяйственных организаций по государственному контролю за соблюдением всеми лесопользователями лесного законодательства, установленного порядка и правил пользования лесами и землями лесного фонда, нормативно-технической документации по ведению лесного хозяйства, других норм и правил в области использования лесных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анализ тенденций, прогнозирование и определение перспектив развития отрасли в целях выработки единой политики в области производства и реализации лесных и охотничьих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распределяет леса по лесотаксовым районам, а также подготавливает предложения по таксам на древесину, отпускаемую на корню;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разрабатывает проекты законов, нормативных правовых актов республики по вопросам ведения лесного и охотничьего хозяйства; лесо- и охотопользования, платежей за лесные пользования, включая арендные платежи за лесные и охотничьи ресурсы; исчисления размера ущерба, причиненного лесам и охотничьей фауне пожарами, промышленными выбросами и другими видами хозяйственной деятельности, нарушениями законодательства о лесах и животном мире, особо охраняемых природных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охрану, воспроизводство и рациональное использование охотничьих видов животных, а также развитие промысловой, спортивно-любительской охоты, включая организацию охоты для иностранных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предложения по лимитам и квотам на пользование охотничьими ресурсами, осуществляет выдачу разрешений на право добычи охотничьих животных на территории республики в соответствии с утвержденными лимитами и квотами;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службу государственного учета и кадастра животных (отнесенных к объектам охоты, а также по насекомым-вредителям и полезным для леса), проводит работу по инвентаризации ресурсов охотничьей фауны, регулированию численности животных, наносящих ущерб охотничьему и лесному хозяйству, подготавливает предложения по закреплению охотничьих угодий за охотопользователями на территории республики, в установленном порядке заключает договоры с охотопользователями на закрепление охотничьих угодий, предоставление права охоты и контролирует их выполнение;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выдачу физическим лицам - охотопользователям охотничьих билетов на право охоты единого образца и ведет их учет;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функционирование государственных природных заповедников, государственных национальных природных парков, государственных заказников и других особо охраняемых природных территорий и объектов, находящихся в его ведении, подготавливает предложения о дальнейшем развитии их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использование лесов в рекреационных и научно-исследовательских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проектно-изыскательские работы для обеспечения проектно-сметной документацией предприятий отрасли по всему комплексу проводимых в них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приоритетные направления и важнейшие научно-технические проблемы в области лесного и охотничьего хозяйства, функционирования особо охраняемых природных территорий, организует по ним проведение научно-исследовательских, опытно-конструкторских и проектных работ, а также внедрение достижений науки, техники и передового опыта;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координирует работу в отрасли по разработке стандартов и метрологическому обеспечению лесного и охотничьего хозяйства,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финансирует в установленном порядке территориальные органы лесного и охотничьего хозяйства и подведомственные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пропаганде знаний о лесе, воспитанию населения республики в духе бережного отношения к растительному и животному миру;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 координирует работу в отрасли в пределах своей компетенции по вопросам внешнеэкономического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развитию и совершенствованию материально-технической базы лесного и охотничьего хозяйства, особо охраняемых природных территорий за счет государственных и иных источников, формируемых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осуществляет меры по обеспечению отрасли квалифицированными кадрами, повышению их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методическое и организационное руководство работой по созданию безопасных условий и улучшению охраны труда в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4.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Комитет имеет право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обязательные для исполнения указания;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порядке необходимые отчетные данные от органов статистики и соответствующих министерств, государственных комитетов и ведомств, местных исполнительных органов, юридических лиц, независимо от их подчиненности и форм собственности, должностных лиц и граждан для осуществления возложенных на Комитет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проводить работу по привлечению нарушителей законодательства о лесах и животном мире, особо охраняемых природных территориях к ответственности, предъявлять к ним исковые требования о взыскании в доход государства средств в возмещение ущерба, причиненного государству нарушением природоохранного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ограничивать, приостанавливать или запрещать строительство, реконструкцию, ввод в эксплуатацию объектов и иную хозяйственную деятельность в случаях нарушения требований законодательства о лесах и животном мире, особо охраняемых природных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лицензирование в случаях и порядке, установленных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заключения по запросам специально уполномоченных органов о выдаче лицензий на экспорт и импорт лесных, прочих дикорастущих растительных и охотничьих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утверждать в установленном порядке расчетные оптовые цены на законченные объекты, готовую продукцию и услуги в лесном хозяйстве, используемые для исчисления размера ущерба за нарушения лесного законодательства, а также готовить предложения об установлении (изменении) размеров штрафных санкций за лесонарушения и нарушения законодательства о животном мире;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установленном порядке предложения об уточнении нормативов возмещения потерь лесохозяйственного производства при изъятии лесных угодий для нелесохозяйственных нужд на основании данных государственной статистики об индексации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организации, ученых и специалистов для разработки программ, проектов в области лесного, охотничьего хозяйства, функционирования и развития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группы и комиссии по разработке нормативных актов, рассмотрению иных проблем, созывать и проводить конференции, совещания, семинары по вопросам своей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разработке совместных международных программ в области лесного и охотничьего хозяйства, развития особо охраняемых природных территорий, заключать в пределах своей компетенции в установленном порядке договоры, соглашения с аналогичными органами зарубежных стран, международными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установленном порядке предложения по созданию, реорганизации и ликвидации территориальных органов, организаций лесного и охотничьего хозяйства, особо охраняемых природных территорий, совершенствованию структуры управления и государственного контроля в этих сферах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выступать уполномоченным органом по отношению к государственным организациям отрасли, утверждать их уставы и положения, осуществлять в отношении них функции субъекта права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в пределах своей компетенции на международном уровне интересы Республики Казахстан по вопросам лесного, охотничьего хозяйства и особо охраняемых природных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выступать государственным заказчиком научно-исследовательских, опытно-конструкторских, проектно-изыскательских и производственных работ по вопросам лесного, охотничьего хозяйства и особо охраняемых природных территорий, финансируемых из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осуществлять владение, пользование и распоряжение имуществом, находящимся в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переписку с министерствами, иными исполнительными органами, организациями и вносить предложения в центральные исполнительные органы по вопросам, входящим в его компетенцию.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5. Организация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Комитет и его организации составляют единую систему Комитета лесного и охотничьего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 возглавляет Председатель, который назначается и освобождается от должности Правительством Республики Казахстан по представлению Министра сельского хозяйства Республики Казахстан. Председатель Комитета также является Главным государственным лесным инспектором Республики Казахстан по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имеет заместителя, который назначается и освобождается от должности Министром сельского хозяйства Республики Казахстан по представлению Председателя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ведущего структурного подразделения Комитета, занимающийся вопросами лесного хозяйства, является Главным лесничим Республики Казахстан по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Председатель Комитета организует и осуществляет руководство работой Комитета и несет персональную ответственность за выполнение возложенных на Комитет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этих целях Председатель Комитета: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обязанности и степень ответственности своего заместителя и руководителей структурных подразделений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и освобождает от должности работников Комитета, первых руководителей государственных природных заповедников, производственного объединения "Охотзоопром" и других организаций республиканского подчинения, лесных и лесоохотничьих хозяйств, заместителей руководителей, главных лесничих, главных инженеров, главных охотоведов и главных бухгалтеров подведомственных организаций республиканского подчинения, а также, по согласованию с Министром сельского хозяйства Республики Казахстан, - генеральных директоров областных лесохозяйственных объединений и государственных национальных природных парков;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налагает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издает приказы и дает указания;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штатное расписание аппарата Комитета в пределах установленных численности и фонда оплаты труда, а также структуру, положения и уставы находящихся в ведении Комитета территориальных органов и организаций республиканского подчинения;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подписывает контракты по найму с руководителями подведомственных Комитету территориальных органов и организаций республиканского подчинения;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представляет Комитет в государственных органах и организациях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по другим вопросам, отнесенным к его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рассмотрения предложений по основным направлениям науки и техники, определения научно обоснованной единой технической политики в лесном, охотничьем хозяйстве и функционировании особо охраняемых природных территорий, разработки рекомендаций по использованию в производстве новейших достижений отечественной и зарубежной науки, техники и передового опыта в Комитете лесного и охотничьего хозяйства создается научно-технический совет.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научно-техническом совете и его состав утверждаются Председателем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Работники Государственной лесной охраны системы Комитета обеспечиваются форменным обмундированием со знаками различия и служебным удостоверением единого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форменной одежды, нормы ее выдачи и табель должностных категорий работников, имеющих право на ношение указанного обмундирования, утверждаются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установленном порядке работники Государственной лесной охраны обеспечиваются служебно-штатным оружием.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Реорганизация и ликвидация Комитета производится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