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9c7e" w14:textId="fda9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взаимных долгов в целях обеспечения сельскохозяйственных товаропроизводителей республики тракторами на условиях лизинга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1997 г. N 1141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сельскохозяйственных товаропроизводителей
республики на условиях лизинга тракторами, производимыми акционерным
обществом "Павлодартрактор",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произвести
погашение задолженности перед республиканским бюджетом акционерного
общества "Алматинский завод "Поршень" по налогу на добавленную
стоимость и подоходному налогу с юридических лиц в размере 100 (сто)
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Государственного
фонда финансовой поддержки сельского хозяйства для организации мер
по поставке тракторов акционерным обществом "Павлодартрактор"
сельскохозяйственным товаропроизводителям республики на условиях
лизинга.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Зачет задолженности произвести с отражением указанной суммы в
доходной и расходной частях республиканского бюджета на 1997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Акционерному обществу "Павлодартрактор" осуществить поставку
тракторов сельскохозяйственным товаропроизводителям республики на
условиях лизинга в счет погашения его задолженности акционерному
обществу "Алматинский завод "Поршень" за комплектующие детали.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сельского хозяйства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совместно с акционерными обществами "Павлодартрактор", "Алматинский
завод "Поршень" и лизингодателями обеспечить представление актов
сверки взаимных долгов для проведения зачета.
     4. Комитету финансового контроля Министерства финансов
Республики Казахстан установить контроль за ходом проведения зачета.
     Первый заместитель
     Премьер-Министра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