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9c7e" w14:textId="fda9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взаимных долгов в целях обеспечения сельскохозяйственных товаропроизводителей республики тракторами на условиях лизинга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1997 г. N 1141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сельскохозяйственных товаропроизводителей
республики на условиях лизинга тракторами, производимыми акционерным
обществом "Павлодартрактор",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произвести
погашение задолженности перед республиканским бюджетом акционерного
общества "Алматинский завод "Поршень" по налогу на добавленную
стоимость и подоходному налогу с юридических лиц в размере 100 (сто)
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зачесть указанную сумму в счет финансирования Государственного
фонда финансовой поддержки сельского хозяйства для организации мер
по поставке тракторов акционерным обществом "Павлодартрактор"
сельскохозяйственным товаропроизводителям республики на условиях
лизинга.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Зачет задолженности произвести с отражением указанной суммы в
доходной и расходной частях республиканского бюджета на 1997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Акционерному обществу "Павлодартрактор" осуществить поставку
тракторов сельскохозяйственным товаропроизводителям республики на
условиях лизинга в счет погашения его задолженности акционерному
обществу "Алматинский завод "Поршень" за комплектующие детали.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сельского хозяйства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совместно с акционерными обществами "Павлодартрактор", "Алматинский
завод "Поршень" и лизингодателями обеспечить представление актов
сверки взаимных долгов для проведения зачета.
     4. Комитету финансового контроля Министерства финансов
Республики Казахстан установить контроль за ходом проведения зачета.
     Первый заместитель
     Премьер-Министра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