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7bb9" w14:textId="b977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водным ресурсам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1997 г. N 1153. Утратило силу - постановлением Правительства РК от 18 декабря 1997 г. N 1786 ~P971786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Комитете по водным ресурсам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водохозяйственных организаций, территориальных органов и объектов, находящихся в ведении Комитета по водным ресурсам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23 июля 1997 г. N 1153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Комитете по водным ресурсам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(Комводресурсы)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водным ресурсам Министерства сельского хозяйства Республики Казахстан (далее - Комитет) является государственным органом по управлению и контролю за использованием и охраной водных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управление единым водным фондом республики, включающим реки, озера, болота, ледники, воды Каспийского и Аральского морей в пределах государственной границы Республики Казахстан, водохранилища, другие поверхностные водоемы и водные источники, магистральные водозаборы и каналы, организует охрану вод от загрязнения, засорения и истощения, а также координирует водохозяйственную деятельность министерств, государственных комитетов, ведомств, предприятий и организаций во взаимодействии с местными представительными 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самостоятельным юридическим лицом, имеет счета в банках,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на содержание аппарата Комитета осуществляется за счет ассигнований, предусмотренных в республиканском бюджете на содержание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государственных мероприятий по содержанию и эксплуатации водохозяйственных объектов межгосударственного, межобластного и межрайонного назначения, не связанных с подачей воды потребителям, выполнению защитных, пусконаладочных, регулировочных, противопаводковых и противошуговых работ, очистке государственной оросительной, коллекторно-дренажной и осушительной сети, а также расходов, связанных с управлением и контролем за использованием и охраной вод на областном и бассейновом уровнях,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 своей деятельности руководствуется Конституцией, законами,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II. Задачи и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Комитета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регулирования использования и охраны водных ресурсов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потребностей населения и отраслей экономики в воде, комплексного ее использования с учетом экологических требований, сохранности водного фонда и защиты вод от загрязнения, засорения и истощения, улучшения состояния рек, озер и водохранилищ;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водохозяйственной деятельности министерств, государственных комитетов и иных центральных исполнительных органов во взаимодействии с местными представительными 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сопредельными государствами по вопросам совместного использования и охраны водных ресурсов трансграничных водных бассейнов и межгосударственных водопроводящих 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основных направлений использования и охраны водных ресурсов в разрезе территорий и бассейнов рек в соответствии с принципами водохозяйственного районирования и потребностями в воде населения и отраслей экономики и природных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научно-технической и инвестиционной политики в области регулирования использования и охраны вод, мелиорации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экономического механизма пользования водными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эксплуатации водохозяйственных объектов и водопроводов комплексного назначения, а также гидротехнических сооружений на водных источниках, оказывающих влияние на формирование и распределение водных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установленном порядке подготовку предложений в Правительство Республики Казахстан по вопросам водного хозяйства и мелиорации земель, разработку научно обоснованных целевых комплексных программ по обеспечению населения и отраслей экономики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регулирование и распределение водных ресурсов, включая определение лимитов забора воды и водопотребления, межрегиональное и межобластное распределение и перераспределение водных ресурсов на водохозяйственных участках бассейнов рек и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разрешения на специальное водопользование из поверхностных водных источников по согласованию с органами охраны природы и согласовывает выдачу разрешений на специальное водопользование из подземных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выдачу технических условий на все виды водопользования при согласовании проектов строительства, реконструкции предприятий и объектов, размещения предприятий,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правила для нормирования водопотребления;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государственный контроль за рациональным использованием водного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оперативный контроль за соблюдением технических условий, установленных лимитов водопотребления, сброса сточных вод в поверхностные водные объекты, качественным состоянием поверхностных вод, а также пересматривает выданные разрешения на специальное водопользование из поверхностных вод, независимо от сроков их действия, по объектам;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диспетчерское и оперативное регулирование режима работы водохозяйственных объектов межотраслевого и комплексного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эксплуатацию водохранилищ, магистральных водопроводов комплексного назначения, каналов межгосударственного, межотраслевого и межобластного, межрайонного и межхозяйственного назначения, плотин, гидроузлов, руслорегулировочных, берегоукрепительных сооружений, защитных дамб и других объектов, расположенных непосредственно на водоисточниках;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повышению технического уровня эксплуатации водохозяйственных объектов и сооружений, мелиоративных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заказчика на разработку схем комплексного использования и охраны водных ресурсов, проведение научно-исследовательских и проектных работ, строительство водохозяйственных объектов межотраслевого, межобластного, межрегионального и межхозяйственного назначения, выполнение мелиоративных мероприятий, берегоукрепительных и других работ на реках вне территорий городов и поселков городского типа, озерах, водоохранных зонах, благоустройство водохранилищ;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 водных объектах и водохозяйственных системах ведомственную гидрометрическую сеть и метрологическое обеспечение гидротехнических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государственного учета вод и государственного водного кадастра, мониторинга водных ресурсов совместно с органами охраны недр и гидрометеорологии;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сводных планов использования вод, а также составление краткосрочных и перспективных водохозяйственных балансов для речных бассейнов, экономических и промышленных районов и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водохозяйственную и водоохранную деятельность организаций в части рационального использования водных ресурсов и предупреждения загрязнения, засорения и истощения водных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выполнением водоохранных мероприятий и соблюдением требований первичного учета использования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другими заинтересованными органами в установленном законодательством порядке участвует в переговорах и заключении двусторонних и многосторонних соглашений по совместному использованию и охране трансграничных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сохранению и улучшению состояния водохранилищ, озер, рек, водоохранных зон и полос;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мероприятий по предотвращению и ликвидации последствий стихийных бедствий и аварийных ситуаций на водных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 учетом предложений заинтересованных министерств, государственных комитетов и иных центральных исполнительных органов правила эксплуатации водохранилищ комплексного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приемку в эксплуатацию вновь построенных и реконструированных объектов водного хозяйства комплексного, межотраслевого и межхозяйственного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государственных комиссий по приемке в эксплуатацию объектов (пусковых комплексов);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заключения о предоставлении поверхностных водных объектов в обособленное пользование и согласовывает условия вторичного водопользования на водных объектах, предоставленных в обособленное пользование, предложения юридических и физических лиц о предоставлении им в пользование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и согласование проектов водохозяйственных объектов (независимо от их назначения, ведомственной принадлежности и форм собственности), влияющих на состояние водных ресурсов, и порядка производства строительных, дноуглубительных и иных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проектной документации по сохранению и улучшению состояния водохранилищ, озер и рек, орошаемых земель, а также водохозяйственных объектов межотраслевого и межхозяйственного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совместно с Министерством экономики и торговли Республики Казахстан тарифы на все виды водопользования, за услуги по подаче воды, условия их применения и согласовывает их с заинтересованными министерствами, ведомствами и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совершенствованию водного законодательства и других нормативных правовых актов в области водного хозяйства и мелиорации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участвует в международном сотрудничестве в пределах своей компетенции по вопросам управления водными ресурсами и мелиорации, рационального использования и охраны вод и орошаемых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издание ежегодной научно-технической информации о состоянии и использовании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рекомендации по освоению водосберегающих технологий, приготовлению питьевой воды и охране водных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III.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издавать приказы, давать указания всем организациям системы Комитета, а по вопросах регулирования комплексного использования и охраны вод - обязательные к исполнению министерствами, государственными комитетами и иными центральными исполнительными органами, а также другими юридическими лицами и проверять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вносить предложения руководству министерств по вопросам создания, реорганизации и ликвидации подведомственных организаций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соответствующих специалистов для подготовки предложений по развитию отрасли и отдельных ее направлений с участием в необходимых случаях на договорной основе научно-исследовательских и других организаций, а также независимых экспертов для проведения соответствующих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государственный контроль за рациональным использованием водных ресурсов, сохранением и улучшением состояния водоисточников и вносить на рассмотрение местных исполнительных органов представления о прекращении прав пользования поверхностными водными объектами;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предложения о приостановлении или отмене действия на территории Республики Казахстан нормативных и правовых документов министерств, государственных комитетов и иных центральных исполнительных органов, регламентирующих распределение и использование водных ресурсов, в случаях, когда эти документы противоречат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в установленном порядке информацию по вопросам состояния водных объектов, использования и охраны водных ресурсов, орошаемых земель от органов охраны природы, охраны недр, земель, представлять им аналогичную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IV. Организация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заместителя, который назначается на должность и освобождается от должности Министром сельского хозяйства Республики Казахстан по представлению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одновременно по должности является председателем Республиканского водохозяйственного совета (Национального комитета по ирригации и дренажу) и членом Межгосударственной координационной водохозяйственной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Штатная численность Комитета утверждается Министром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Комитета и подчиненных ему учреждений, организаций,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Комитет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должностные обязанности сотрудников аппарата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утверждает структуру и штатную численность подведомственных Комитету организаций, а также положения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Комитета, по согласованию с Министром сельского хозяйства Республики Казахстан, руководителей подведомственных организаций, входящих в систему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представляет Комитет в государственных органах и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Готовит материалы на рассмотрение коллегии Министерства сельского хозяйства Республики Казахстан по вопросам развития водного хозяйства и мелиорации земель в республике, водообеспечения населения и отраслей экономики, рационального использования и охраны водных ресурсов, совершенствования методов управления подведомственными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23 июля 1997 г. N 1153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водохозяйственных организаций, территориальных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органов и объектов, находящихся в ведении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водным ресурсам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Акмолинский областной комитет по водным ресурсам, г.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Актюбинский областной комитет по водным ресурсам, г. Актюбинск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Алматинский областной комитет по водным ресурсам,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Атырауский областной комитет по водным ресурсам, г.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Усть-Каменогорск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Жамбылский областной комитет по водным ресурсам, г.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Карагандинский областной комитет по водным ресурсам, г. Караганда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Кызылординский областной комитет по водным ресурсам, г.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Костанайский областной комитет по водным ресурсам, г. Костанай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Мангистауский областной комитет по водным ресурсам, г.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Павлодарский областной комитет по водным ресурсам, г. Павлодар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Петропавловск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Южно-Казахстанский областной комитет по водным ресурсам, г.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Арало-Сырдарьинское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Балхаш-Алакольское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Иртышское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Семипалатинск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Ишимское бассейновое водохозяйственное объединение, г. Акмола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Нура-Сарысуское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Караганда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Тобол-Торгайское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Костанай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Урало-Каспийское водохозяйственное объединение, г.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Шу-Таласское бассейновое водохозяйственное объединение, г.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Трест "Союзцелинвод", г. Петропавловск (на праве хозяйственного 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по эксплуатации канала Иртыш-Караганда, г. Караганда (на праве хозяйственного 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Шардаринская ГЭС с водохранилищем, г. Шардара Южно-Казахстанской области (на праве хозяйственного 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Трест "Кызылордасельхозводопровод", г. Кызылорда (на праве хозяйственного 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Управление по эксплуатации Тасоткельского водохранилища, с. Тасоткель Шуского района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Научно-производственный центр "Суавтоматика", г.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Управление по эксплуатации Большого Алматинского канала им. Д. Кунаева и Бартогайского водохранилища, г. Алматы (на праве хозяйственного 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Объединенная дирекция строящихся предприятий "Арал", г.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"Научно-технический информационный центр "Казводресурсы",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Административное здание, г. Алматы, ул. Желтоксан,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