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aaeb" w14:textId="3b6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декабря 1996 г. N 1471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1997 г. N 1531. Утратило силу - постановлением Правительства РК от 9 января 2001 г. N 19 ~P010019.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
декабря 1996 г. N 1471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P961471_ </w:t>
      </w:r>
      <w:r>
        <w:rPr>
          <w:rFonts w:ascii="Times New Roman"/>
          <w:b w:val="false"/>
          <w:i w:val="false"/>
          <w:color w:val="000000"/>
          <w:sz w:val="28"/>
        </w:rPr>
        <w:t>
  "О мерах по материальному
стимулированию государственных служащих, переезжающих в город
Акмолу"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 самого работника - в размере, равном 6-месячному
должностному окладу с учетом доплаты за квалификационный класс и
надбавки за выслугу лет, включая переезжающих членов семьи";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Возмещение затрат по переезду государственных служащих и их
семей производить за счет общих сметных ассигнований,
предусмотренных центральным государственным органам в республиканском
бюджете".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