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c7ce" w14:textId="591c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1997 г. N 1608. Утратило силу - постановлением Правительства РК от 5 марта 1999 г. N 206 ~P990206.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10 октября 1997 г. N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Министерстве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находящихся в ведении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Министерства сельского хозяйства Республики Казахстан, исходя из предельной численности работников аппарата в количестве 210 единиц (включая комитеты, департаменты и управления),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сельского хозяйства Республики Казахстан иметь трех вице-Министров, а также коллегию в количестве 10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-постановлением Правительства РК от 25 февраля 1998 г. N 144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для аппарата Министерства сельского хозяйства Республики Казахстан лимит служебных легковых автомобилей в количестве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25 февраля 1998 г. N 144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постановление Правительства Республики Казахстан от 23 мая 1997 г. N 877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сельского хозяйства Республики Казахстан" (САПП Республики Казахстан, 1997 г., N 22. ст. 193).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19 ноября 1997 г. N 1608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Министерстве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(Минсельхоз)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I. 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проведение политики устойчивого развития сельского хозяйства и отраслей агропромышленного комплекса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сельского хозяйства Республики Казахстан (далее - Министерство) является центральным исполнительным органом Республики Казахстан и осуществляет государственную политику в сфере сельского, лесного, охотничьего и рыбного хозяйства, управления водными и земельными ресурсами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нормативными правовыми актами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Министерства и его структурных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 осуществляется за счет ассигнований,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 бюджете.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Структура и штатная численность Министерства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является юридическим лицом, имеет бюджетный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текущие счета, печать с изображением Государственного герба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своим наименованием на государственном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III. ПРИОРИТЕТЫ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Основными приоритетными направлениями деятельности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экономических реформ в агропромышленном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условий для производства отечественных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конкурентноспособных на внешнем и внутреннем рынках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питания и сельскохозяйственного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формирование рыночной инфраструктуры, сети сервисного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материально-технического обеспечения и услуг,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охрана, воспроизводство и рациональное использование лесных,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охотничьих и рыбных ресурсов, развитие сети особо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сбыту сельскохозяйственной продукции на внешнем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внутреннем рынках.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IV. ОСНОВНЫЕ ЗАДАЧИ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обеспечивает: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разработку и реализацию стратегических планов социально-экономического развития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участие в реализации государственных программ развитая сельского, лесного, охотничьего и рыбного хозяйства, включая особо охраняемые природные территории, рационального использования и охраны водных и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осуществление государственной политики в сельскохозяйственном, лесохозяйственном, охото- и рыбохозяйственном производстве, земле- и водопользовании;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маркетинговых служб и формирование системы информационного обеспечения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реформ в агропромышленном комплексе, развитие разнообразных форм эффективных сельскохозяйственных структур, адекватных рыночной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комплексных мер по стабилизации и росту производства и переработки сельскохозяйственной, рыбной, лесной и охотничьей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политики и создание условий технического и энергетического обеспечения, химизации и сельхозводоснабжения, мелиорации, сервисного обслуживания производителей сельскохозяйственной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правовых и социально-экономических условий для развития земельных отношений, эффективного функционирования различных форм хозяйствования на земле, осуществление мероприятий, направленных на сохранение и воспроизводство плодородия земель, рациональное их использование.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V.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мероприятий по государственному регулированию и поддержке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проекты законодательных, иных нормативных правовых актов по вопросам сельского, рыбного, лесного, охотничьего, водного хозяйства и земельных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организационные и разрешительные мероприятия по использованию лесных, охотничьих и рыбных ресурсов республики, а также государственный контроль за их состоянием, охраной, защитой, воспроизводством и неистощительным 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выполнение ветеринарных профилактических мероприятий, охрану территории республики от заноса особо опасных инфекционных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органами государственного управления рыбным хозяйством Прикаспийских государств в вопросах сохранения и использования биологических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осуществляет меры по охране, воспроизводству рыбных запасов и регулирование рыболовства на всей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использование и охрану водных ресурсов, межгосударственное вододеление;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осуществление геодезических, топографических и картографических работ с сопредельными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выработке приоритетных направлений межгосударственных внешних экономических связей, способствует использованию инвестиций в сельском, рыбном, лесном, охотничьем, водном и земельном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государственный контроль за рациональным использованием, охраной и воспроизводством рыбных, лесных и охотничьих ресурсов, водного и земельного фонда, карантином растений, семян, исполнением законодательства ветеринарии, племенного дела 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VI. ПРАВА И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возложенными задачами Министерство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своей компетенции принимать обязательные для исполнения решения и издавать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в установленном законодательством порядке учредителем государственных предприятий, утверждать их уставы, осуществлять в отношении их функции субъекта права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законодательством порядке необходимые отчетные данные от органов статистики и соответствующих министерств и ведомств для осуществления возложенных на Министерство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лицензирование в случаях и порядке, установленных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 полномочий осуществлять пользование имуществом, находящимся в государственной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технический надзор за мелиоративным состоянием и использованием орошаемых земель, а также инженерный надзор за сельскохозяйственным водоснабжением и обводнением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семеноводстве, сортоиспытании и сортообновлении, выведении и апробации новых пород сельскохозяйственных животных и птиц, акклиматизации новых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рациональным использованием, воспроизводством и охраной лесных, охотничьих, рыбных, земельных и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охраной труда, противопожарной безопасности, техническим состоянием машинно-тракторного 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соблюдением нормативных актов по карантийной службе, племенному делу, ветеринарии, защите растений и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производством ветеринарных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ОРГАНИЗАЦИЯ ДЕЯТЕЛЬНОСТИ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 его территориальные органы образуют единую систему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возглавляет Министр, назначаемый на должность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имеет заместителей (вице-Министров), назначаемых на должность и освобождаемых от должности Правительством Республики Казахстан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комитетов назначаются на должность и освобождаются от должности Правительством по представлению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аппарат Министерства состоит из департаментов и управлений, обеспечивающих деятельность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Министерства входят четыре комитета, которые являются юридическими лицами, и имеют счета в банках. Комитеты имеют свои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Комитеты в пределах компетенции Министерства автономно осуществляют исполнительные и контрольно-надзорные функции, а также межотраслевую координацию и руководство подотраслью государственного управления. Положения о Комитетах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руководит работой Министерства и несет персональную ответственность за выполнение возложенных на Министерство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определяет круг обязанностей и полномочий своих заместителей и других работников Министерства: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на назначение руководителей областных сельскохозяйственных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в государственных органах,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Министерства и положения о структурных подразделениях, обеспечивающих деятельность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инструкции и дает указания, обязательные для исполнения комитетами, департаментами, управлениями, предприятиями, объединениями, организациями и учреждениями, входящими в систему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в необходимых случаях издает с другими министерствами и ведомствами республики совместные приказы и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Министерстве образуется коллегия во главе с Министром (председатель коллегии) в составе заместителей Министра (вице-Министров), а также других руководящих работников Министерства. Решение коллегии оформляется приказом Министра. Численный состав коллегии утверждается Правительством. Персональный состав коллегии утверждается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Министра (вице-Министр) замещает Министра во время его отсутствия, координирует деятельность комитетов при Министерстве, осуществляет иные обязанности, возложенные на него 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19 ноября 1997 г. N 1608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Главная государственная инспекция по карантину растений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областными госинспекциями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станция защиты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хлебная инспекция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Республиканская государственная комиссия по сортоиспытанию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с областными инспектурами,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сортоиспытательными станциями и участками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государственная семенная инспекция с областными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районными госсеминспекциями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"Казахская государственная зональная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 (КазМИС)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"Павлодарская государственная зональная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"Целинная 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машиноиспытательная станция"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Жетысуйская гидрогеологическая мелиоративная экспедиция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гидрогеологомелиоративная экспедиция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Алматинское предприятие инженерно-геодезических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изысканий "Инжгеодезия"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картографическое предприятие "Картография"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"Научно-производственное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картографических и геоинформационных систем (НПП Картинформ)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предприятие "Центральный картографо-геодезический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фонд" (ЦКГФ)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Акмолинское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"Акмолатопогеодезия"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Актюбинское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"Актюбгеодезия"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Жамбылское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Карагандинское топографо-маркшейдерское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"Карагандамаркшейдерия"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Южно-Казахстанское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"Шымкентгеодезия"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Талгарское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"Талгаргеодезия"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топографо-геодезическое предприятие "Кокшетаугеодезия"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топографо-геодезическое предприятие "Семейгеодезия"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Казенное топографо-геодезическое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"Талдыкоргангеодезия"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Майбалыкский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производственно-акклиматизационная станция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Капшагайское нерестово-вырастное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Бухтарминское нерестово-вырастное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Камышлы-Башский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Верхне-Тобольский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Качирский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Шидертинское нерестово-вырастное хозяйство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рыбопитомник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государственная инспекция безопасности мореплавания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портового надзора флота рыбной промышленности (Казгосрыбфлотинспекция)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научно-производственный центр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землеустройства (ГосНИЦзем) с дочерними предприятиями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институт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аэрофотогеодезических изысканий (ГИСХАГИ)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казенный институт мониторинга земель и экосистем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(КазИМЗ)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Казахское лесоустроительное предприятие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лесной инженерный селекционно-семеноводческий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 (ЛИССЦ)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зональный лесной инженерный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селекционно-семеноводческий центр (ЛИССЦ)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база авиационной охраны лесов и обслуживания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Учебно-производственное селекционное предприятие "Лавар"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"Охотзоопром"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институт проектирования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(Казгипролесхоз)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Казахский институт повышения квалификации руководящих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и специалистов лесного хозяйства (КазИПКЛХ)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Казахская республиканская лесосеменная станция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Главное управление государственного ветеринарного надзора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границе и 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экспедиция по борьбе с болезнями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зональная специализированная ветеринарная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лаборатория по особоопасным болезням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Трест "Союзцелиновод"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"Спецводопроводсельстрой"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Предприятие по эксплуатации канала Иртыш-Караганда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Шардаринская ГЭС с водохранилищем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Трест "Кзылордасельхозводопровод"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эксплуатации Тасоткельского водохранилища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Научно-производственный центр "Суавтоматика"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по эксплуатации Большого Алматинского канала 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Д. Кунаева и Бартагайского водохранилища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Объединенная дирекция строящихся предприятий "Арал"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Научно-технический информационный центр "Казводресурсы"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производственное объединение мелиорации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водного хозяйства "Казагромелиоводхоз"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центр маркетинговых исследований и рыночной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издательско-методический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сельскохозяйственное объединение "Ауыл жастары"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"Ауыл"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Редакция газеты "Сельская новь"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Производственно-эксплуатационное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19 ноября 1997 г. N 1608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апреля 1998 г. N 382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P980382_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стратегического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социально-экономических реформ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развития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маркетинга, инвестиций и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Финансово-кредитное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контроля, организационно-исполнительного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кадровой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ветеринарии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лесного, рыбного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управлению земельными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ресурсами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 правах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