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92ff" w14:textId="16e9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ценовой и антимонопольной политике Агентства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1779. Утратило силу - постановлением Правительства РК от 5 августа 1998 г. N 743 ~P980743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Комитете по ценовой и
антимонопольной политике Агентства по стратегическому планированию и
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центрального аппарата Комитета по
ценовой и антимонопольной политике Агентства по стратегическому
планированию и реформам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предельную штатную численность аппарата
территориальных органов Комитета по ценовой и антимонопольной
политике Агентства по стратегическому планированию и реформам
Республики Казахстан в количестве 423 единицы и лимит служебных
легковых автомобилей в количестве 15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Комитете по ценовой и антимонопольной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Агентства по стратегическому планированию и реформам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 (Антимонопольный комитет)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 - стимулирование свободной конкуренции, ограничение
монополистической деятельности, пресечение недобросовестной
конкуренции, государственное регулирование деятельности естественных
монополий, защита прав и интересов потребителей.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ценовой и антимонопольной политике Агентства по
стратегическому планированию и реформам Республики Казахстан (далее -
Комитет) является государственным органом Республики Казахстан,
осуществляющим автономно специальные исполнительные и
контрольно-надзорные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
Республики Казахстан, законами, актами Президента Республики
Казахстан и Правительства Республики Казахстан, международными
договорами и соглашениями Республики Казахстан, а также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лицом, имеет печать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изображением Государственного герба Республики Казахстан и со своим
наименованием на государственном языке.
     4. Финансирование расходов на содержание аппарата Комитета и
его территориальных органов осуществляется за счет ассигнований,
предусмотренных в республиканском бюджете на содержание центральных
исполнительных органов.
                           II. ПРИОРИТЕТЫ
     5. Приоритетами Комитета являются:
     разработка и реализация государственной политики в области цен,
развития конкуренции, ограничение монополистической деятельности,
защиты прав и интересов потребителей;
     надзор за соблюдением антимонопольного законодательства;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цен и тарифов на товары, работы и услуги
субъектов естественной монополии и государственных 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III. 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Основными задачами Комитета в сфере его деятельности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мер по предупреждению и недопущению монополистической
деятельности, злоупотреблений доминирующим положением на рынке,
предупреждение и пресечение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уровнем доминирования отдельных хозяйствующих
субъектов на товарных и финансовых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внедрение недискриминационных методов установления
цен и тарифов в сфере естественной монополии и услуг государственных
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законодательных и иных нормативных правовых
актов по защите интересов потребителей и проведению
жилищно-коммунальной реформы.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рынка с целью выявления хозяйствующих
субъектов, имеющих доминирующее положение, ограничивающих
конкуренцию и осуществляющих монополистическую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экспертизу проектов законодательных и иных
нормативных правовых актов, касающихся функционирования рынка и
развития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в Парламент Республики Казахстан, Президенту
Республики Казахстан, в Правительство Республики Казахстан доклады о
состоянии рынка и конкуренции на нем, предложения о совершенствовании
антимонопольного законодательства и практики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границы доступных для потребителей рынков
взаимозаменяемых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вносит предложения по внедрению правил
поведения на рынке для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надзор за соблюдением антимонопольного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реализует меры по демонополизации
монополизированных товарных и финансовых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по структурной реорганизации
субъектов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и ведет Государственный регистр хозяйствующих
субъектов - естественных монополистов Республики Казахстан и
Государственный реестр хозяйствующих субъектов - монополистов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регулирование цен и тарифов на продукцию, работы и
услуги предприятий - естественных монополистов и услуги центральных
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фактическими затратами субъектов
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проекты санаций, прекращение деятельности или
применение процедуры банкротства в отношении хозяйствующих
субъектов-монополистов в случае их хронической неплатежеспособности;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дает заключения на приобретение имущества предприятий или
контрольных пакетов акций, долей и паев акционерных обществ -
монополистов, а также на передачу в доверительное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дает заключение на слияние акционерных обществ с целью
предотвращения монополизации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действия государственных и иных органов по защите
прав потребителей, проведению жилищно-коммунальной реформы,
осуществляет контроль за соблюдением законодательства по защите прав
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и сотрудничество с государственными
органами и неправительственными организациями зарубежных стран, а
также с международными организациями по вопросам, относящимся к
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и реализации международных проектов и
программ по вопросам, относящимся к компетенции Комитета.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при осуществлении возложенных на него задач имеет
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издавать нормативные правовые и
организационно-распорядительные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 признании хозяйствующих субъектов
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расследования и рассматривать дела о нарушениях
антимонопольного законодательства в пределах своей компетенции и
привлекать виновных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 методах антимонопольного регулирования,
применяемых к хозяйствующим субъектам;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цены и тарифы на продукцию, работы и услуги
хозяйствующих субъектов - естественных монополистов и услуги,
оказываемые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публичные слушания по вопросам изменения цен на
продукцию, работы, услуги естественных монополистов;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проведении тендеров на закупку материальных
ценностей хозяйствующими субъектами - естественными 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установленные им сроки от
государственных органов, организаций, должностных лиц и граждан
информацию, необходимую для реализации его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государственным органам и хозяйствующим субъектам
обязательные для исполнения предписания об устранении нарушений
законодательства в пределах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в центральные и местные исполнительные
органы об отмене или изменении принятых ими актов, нарушающих либо
противоречащих антимонопольному законодательству и законодательству
о защите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признавать
недействительными полностью или частично принятые центральными и
местными исполнительными органами решения по вопросам, входящим в
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меры по изъятию в доход бюджета сумм, полученных
хозяйствующими субъектами в результате нарушения ими государственной
дисциплины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заседаниях коллегии Комитета должностных лиц
органов государственного управления, хозяйствующих субъектов по
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проведению проверок и экспертиз специалистов из
других учреждений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возбуждать в суде дела, а также поддерживать иски третьих лиц с
целью устранения нарушений государственной дисциплины цен,
антимонопольного законодательства, законодательства по защите прав
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Правительства Республики Казахстан заключать
международные договоры и соглашения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часть своих полномочий и функций территориальным
органам.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возглавляет Председатель, назначаемый на должность и
освобождаемый от должности Правительством Республики Казахстан по
представлению Председателя Агентства по стратегическому планированию
и 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Председатель имеет заместителя - Исполнительного директора,
назначаемого и освобождаемого от должности Председателем Агентства
по стратегическому планированию и реформам Республики Казахстан по
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Комитета и обеспечивает выполнение
возложенных на Комитет задач в соответствии с утвержденным им
регламентом;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на рассмотрение Агентства по
стратегическому планированию и реформам Республики Казахстан проекты
нормативных правовых актов по вопросам, входящим в компетенцию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заместителя и руководителей
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занимаемой должности
работников центрального аппарата Комитета, а также руководителей
территориальных органов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 Комитета в пределах установленной
численности работников и фонда оплаты труда, смету расходов на его
содержание в пределах выделяемых ассигнований;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центрального
аппарата Комитета, а также о территориальных органах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об образовании или упразднении структурных
подразделений центрального аппарата Комитета в установленном
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Комитет в
государственных органах и организациях в соответствии с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всем вопросам, входящим в компетенцию
Комитета, делегирует часть своих полномочий руководителям
территориальных органов Комитета и несет персональную
ответственность возложенных на Комитет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решения наиболее важных вопросов деятельности Комитета
образуется коллегия, возглавляемая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Комитета издаются в форме постановлений и
подписываются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соответствии с законодательством Республики Казахстан для
рассмотрения дел о нарушениях антимонопольного законодательства в
Комитете и его территориальных органах создается Административная
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Административной комиссии утверждается
Председателем соответствующего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Территориальными органами Комитета являются комитеты по
ценовой и антимонопольной политике по областям и городу Алматы
(далее - антимонопольные комитеты).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Антимонопольные комитеты выполняют функции Комитета в регионах,
пользуются правами в объеме делегированных Комитетом полномочий и
подотчетны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Председатели антимонопольных комитетов назначаются на должность
и освобождаются от занимаемой должности Председателем Комитета по
согласованию с акимами областей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 Комитете могут создаваться экспертные советы по всем
направлениям деятельности Комитета, в том числе для оказания помощи
в проведении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экспертных советов формируется из ученых и
специалистов, работников Комитета, других министерств и ведомств
Республики Казахстан, общественных организаций, международных
организаций и утверждается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Структура центрального аппарата Комитета утверждается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Ликвидация и реорганизация Комитета производятся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18 декабря 1997 г. N 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Структура центрального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Комитета по ценовой и антимонопольной политике
        Агентства по стратегическому планированию и реформам
                        Республики Казахстан
     Руководство
     Управление надзора за соблюдением антимонопольного
законодательства
     Управление регулирования естественных монополий
     Управление защиты прав потребителей и жилищных реформ
     Отдел организационно-кадровой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