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ae9f" w14:textId="e18a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экспорта урановой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1998 г. № 130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26 ноября 1997 г. № 1659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национальном операторе по экспорту и импорту урана и его соединений, ядерного топлива для атомных энергетических станций, специального оборудования и технологий, материалов двойного применения"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Национальной атомной компании "Казатомпром" совместно с Комитетом финансового контроля Министерства финансов Республики Казахстан и Департаментом государственного имущества и приватизации Министерства финансов Республики Казахстан в установленном законодательством порядке в течение месяца: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проверку ранее проведенных взаиморасчетов по валютной выручке, полученной акционерным обществом "КАТЭП" за период 1995 - 1997 годы за счет экспорта продукции, принадлежащей государственным предприятиям и акционерным обществам, ранее находившимися под его управлением, и при выявлении необоснованно удержанных сумм принять необходимые меры по их возврату;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уточнить активы и пассивы акционерного общества "КАТЭП" по состоянию на 1 января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установленном законодательством порядке принять необходимые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оформлению переуступки прав и обязательств, вытекающих из соглашений по экспорту урановой продукции, заключенных между акционерным обществом "КАТЭП" и иностранными фирмами, от акционерного общества "КАТЭП" Национальной атомной компании "Казатомпром";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передаче в месячный срок функций по проектированию и строительству атомных энергетических станций (АЭС), а также функций по созданию республиканских систем утилизации и захоронения,(хранения) радиоактивных отходов от акционерного общества "КАТЭП" Национальной атомной компании "Казатомпром".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финансов Республики Казахстан совместно с Акционерным Народным Сберегательным Банком Казахстана в установленном законодательством порядке переоформить паспорта сделки на экспортные операции урановой продукции на Национальную атомную компанию "Казатомпром".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31 августа 1993 г. № 752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P930752_ </w:t>
      </w:r>
      <w:r>
        <w:rPr>
          <w:rFonts w:ascii="Times New Roman"/>
          <w:b w:val="false"/>
          <w:i w:val="false"/>
          <w:color w:val="000000"/>
          <w:sz w:val="28"/>
        </w:rPr>
        <w:t xml:space="preserve">"0 Национальной акционерной компании по атомной энергетике и промышленности "КАТЭП" (САПП Республики Казахстан, 1993 г., № 34, ст. 394);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- седьмой пункта 8 постановления Правительства Республики Казахстан от 22 ноября 1996 г. № 1430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углублению реформ и дальнейшему развитию урановой промышленности и атомной энергетики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17 апреля 1998 г. N 347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P980347_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