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36fe" w14:textId="f3f3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строительства объектов Управления Делами Президента Республики Казахстан в г.Акмоле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1998 г. N 226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Для обеспечения оперативности в финансировании строительства переходящих объектов в г.Акмоле, заказчиком которых является Управление Делами Президента Республики Казахстан, за счет средств государственного бюджета, предусмотренных постановлением Правительства Республики Казахстан от 10 февраля 1998 г. N 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строительстве первоочередных объектов развития города Акмолы в 1998 году",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уполномоченным банком, осуществляющим операции по финансированию за счет бюджетных ассигнований строительства переходящих объектов в г. Акмоле, заказчиком которых является Управление Делами Президента Республики Казахстан, закрытое акционерное общество "Жилстройбанк".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и Управлению Делами Президента Республики Казахстан заключить соответствующее агентское соглашение с закрытым акционерным обществом "Жилстройбанк".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