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3312" w14:textId="b0e3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Программного займа Азиатского Банка Развития для сельскохозяйственного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1998 г. N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бюджетного кредитования сельскохозяйственных проектов за счет денег второго транша Программного займа Азиатского Банка Развития для сельскохозяйственного сектора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размещении временно свободных средств Программного займа Азиатского Банка Развития для сельскохозяйственного сектора (приложение 3).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"Фонд развития малого предпринимательства" ускорить освоение второго транша Программного займа Азиатского Банка Развития для сельскохозяйственного сектора самостоятельно или через банки второго уровня.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согласно постановлению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пункты 1, 3 постановления Правительства Республики Казахстан от 14 августа 1997 г. N 1258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реализации Программного займа Азиатского Банка Развития для сельскохозяйственного сектора".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17 марта 1998 г. N 227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Условия и порядок бюджетного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сельскохозяйственных проектов за счет денег второго транша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Программного займа Азиатского Банка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для сельскохозяйственного сектора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I. Общие условия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Бюджетные кредиты за счет денег второго транша Программного займа Азиатского Банка Развития (далее - АБР) для сельскохозяйственного сектора (далее - Займ АБР) предназначены для кредитования закупки оборудования по производству и переработке сельскохозяйственной продукции, сельскохозяйственной техники для машинно-технологических станций, создания системы оптовых продовольственных рынков и других рыночных инфраструктур, предназначенных для реализации сельскохозяйственной продукции, а также финансирования необходимых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данной цели между Министерством финансов Республики Казахстан (далее - Минфин), акционерным обществом "Фонд развития малого предпринимательства" (далее - Фонд) и уполномоченными банками второго уровня (далее - Банки) подписываются соответствующие кредитные соглашения. При осуществлении Фондом самостоятельного кредитования кредитное соглашение подписывается между Минфином и Фондом.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11 августа 1998 г. N 761 </w:t>
      </w:r>
      <w:r>
        <w:rPr>
          <w:rFonts w:ascii="Times New Roman"/>
          <w:b w:val="false"/>
          <w:i w:val="false"/>
          <w:color w:val="000000"/>
          <w:sz w:val="28"/>
        </w:rPr>
        <w:t xml:space="preserve">P980761_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 или Фонд предоставляют конечному заемщику (далее - Заемщик) кредиты в долларах США только под обеспечение сроком до 5 (пять) лет со ставкой вознаграждения (интереса) в размере до 11 (одиннадцать) процентов годовых. При этом 7 (семь) процентов годовых составляет вознаграждение (интерес) Минфина. При кредитовании через Банки ставка вознаграждения Банков (включая услуги лизинговых компаний, на усмотрение самих Банков) составляет до 3,5 (три целых пять десятых) процентов годовых и до 0,5 (ноль целых пять десятых) процентов - Фонда. В случае самостоятельного кредитования Фондом ставка вознаграждения (интерес) Фонда составляет до 4 (четыре) процентов годовых. При самостоятельном кредитовании порядок возврата кредитных средств Фондом определятся кредитным соглашением, заключаемым между Минфином и Фондом как заемщиком.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следующий порядок возврата: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 за кредит с первого года - 1 апреля и 1 октября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долга, с льготным периодом до двух лет в зависимости от срока кредита, равными полугодовыми платежами - 1 апреля и 1 октября ежегодно.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 60 процентов от суммы конкретного кредита могут быть использованы Заемщиками на пополнение оборотных средств по данному проекту.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Временно свободные, не размещенные в проекты деньги, находящиеся на специальном счете в долларах США Фонда в Национальном Банке Республики Казахстан (далее - Нацбанк), размещаются в Нацбанке и Банках на депозиты, а также в государственные ценные бумаги на срок не более 3 (трех) месяцев.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дополнениями,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Отбор оборудования и фирм поставщиков осуществляется Банками совместно с Заемщиками на конкурсной основе. При необходимости Банк и Заемщик могут обращаться к сторонним организациям за консультациями, услуги которых оплачиваются из собственных денег, предоставляемых ему за счет кредита АВР.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Получаемые Заемщиками кредиты должны способствовать прямо или косвенным путем реализации восьми конкретных заданий Президента Республики Казахстан Правительству на 1998 год в части обеспечения выдачи кредитов на развитие малого и среднего бизнеса, фермерских хозяйств, создания рабочих мест с обязательным отражением данного эффекта в бизнес планах.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отраслевых (подотраслевых) направлений использования кредитов определяет и утверждает Министерство сельского хозяйства (далее - Минсельхоз) по согласованию с Министерством экономики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II. Порядок приема,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 одобрения проектов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Заемщик должен документально подтвердить Банку или Фонду отсутствие у него задолженностей перед бюджетом.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изменениями, внесенными постановлениями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документам, представляемым Заемщиками в Банки или Фонд, устанавливаются самими Банками или Фондом в соответствии с принятой ими кредитной политикой.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постановлениями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Проекты, одобренные Банками, вносятся на рассмотрение в Фонд, и решения по ним принимаются в течение 7 (семи)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стоимостью свыше 200 000 (двести тысяч) долларов США, в установленном законодательством порядке - Советом директоров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стоимостью, не превышающей 200 000 (двести тысяч) долларов США, в установленном законодательством порядке - Правлением Фонда.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с изменениями,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Проекты, в которых не соблюдаются условия целевого использования и возвратности кредита, Фонд возвращает на доработку в Банк, а в случаях невозможности устранения недостатков отклоняются.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проектам, получившим положительное решение Совета директоров Фонда в соответствии с пунктом 10, оформляются необходимые документы по выдаче кредитов между Минфином, Фондом и Банком, в случае самостоятельного кредитования Фондом - между Минфином и Фондом.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с изменениями,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III. Контроль за целевым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 погашением средств Займа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Минфин и Фонд осуществляют контроль за Банками по своевременному и целевому использованию средств Займа АБР, а также по выполнению условий кредитных соглашений.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IV. Заключительное положение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Средства считаются освоенными Банком или Фондом, если в течение 1 (одного) месяца им произведена предоплата, открыт аккредитив, выдана гарантия или вексель, осуществлены другие формы расчета с поставщиками в соответствии с условиями контрактов (договоров).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постановлениями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банков - участников утверждается Советом директоров Фонда" по согласованию с Нацбанком.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с изменениями, внесенными постановлением Правительства РК от 24 июня 2000 года N 934 </w:t>
      </w:r>
      <w:r>
        <w:rPr>
          <w:rFonts w:ascii="Times New Roman"/>
          <w:b w:val="false"/>
          <w:i w:val="false"/>
          <w:color w:val="000000"/>
          <w:sz w:val="28"/>
        </w:rPr>
        <w:t xml:space="preserve">P000934_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17 марта 1998 г. N 227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Положение о размещении временно свободных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Программного займа Азиатского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Развития для сельскохозяйственного сектора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Общие положения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Временно свободные средства (далее - Средства) Программного займа Азиатского Банка Развития (далее - АБР) в долларах США для сельскохозяйственного сектора (далее - Займ АБР) размещаются АО "Фонд развития малого предпринимательства" (далее - Фонд) по согласованию с Министерством финансов Республики Казахстан (далее - Минфин) в Национальном Банке Республики Казахстан (далее - Нацбанк) и в уполномоченных банках второго уровня (далее - Банки) на депозиты и в государственные ценные бумаги в соответствии с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Средств осуществляется на основании заключенных договоров между: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Минфином, Фондом и Нацбанком;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Минфином, Фондом и Банками.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2. Порядок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Средства размещаются Фондом по согласованию с Минфином: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депозиты в Нацбанке в соответствии с заключаемым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депозиты в Банках под залог государственных ценных бумаг со ставкой вознаграждения (интереса) в размере 9 (девять)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срочные депозиты в Банках сроком на 1 (один) месяц со ставкой вознаграждения (интереса) в размере 7 (семи) процентов годовых. На этот вид депозитов средства размещаются по заявке Банков с условием, что они будут освоены путем кредитования портфеля проектов по Займу АБР в течение указанного срока действия депозита.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срока средства не будут освоены, то считается, что депозиты были первоначально размещены со ставкой вознаграждения (интереса) в размере 12 (двенадцать) процентов годовых сроком на 1 (один)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будут освоены до истечения указанного срока, то начисление месячных ставок вознаграждения (интереса) по депозиту будет произведено на фактическое количество дней из расчета в размере 7 (семи) процентов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по согласованию с Минфином открывает специальный счет в долларах США в Нацбанке для аккумулирования доходов, поступающих от размещения временно свободных средств, и их последующего перечисления в бюджет.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