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20a4" w14:textId="2f02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отсрочке платежей во внебюджетные фонды по Республиканскому государственному предприятию "Мангышлакский атомный энергокомбинат"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1998 г. № 277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условий для стабилизации финансового положения и бесперебойного функционирования производства на Республиканском государственном предприятии "Мангышлакский атомный энергокомбинат"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отсрочить: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января 1999 года задолженность по платежам во внебюджетные фонды с учетом штрафных санкций, образовавшуюся по Республиканскому государственному предприятию "Мангышлакский атомный энергокомбинат" на 1 марта 1998 года, в сумме 2223348 тысяч тенге, с распределением по видам платежей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ноября 1998 года Республиканскому государственному предприятию "Мангышлакский атомный энергокомбинат" платежи во внебюджетные фонды, связанные с выплатой текущей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обеспечить погашение Республиканским государственным предприятием "Мангышлакский атомный энергокомбинат" отсроченной задолженности прошлых лет по платежам во внебюджетные фонды в течение 1999-2000 гг. в соответствии с графиком, согласованным с Налоговым комитетом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31 марта 1998 г. № 277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СТРУКТУРА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отсроченной задолженности по платежам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во внебюджетные фонды по Республиканскому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государственному предприятию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"Мангышлакский атомный энергокомбинат"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платежа             |Основной долг|Пени и штрафы|  Итого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Пенсионный фонд                    1236687      361737        1598424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Дорожный фонд                      188644       259498        448142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 занятости                     108830       3700          112530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Фонд обязательного 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страхования                        60927        3325          64252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                  1595088      628260        2223348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