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c717" w14:textId="c0fc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февраля 1997 г.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1998 г. № 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Правительства Республики Казахстан от 4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г. № 150 "О праздновании 125-летия со дня рождения Ахмета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Байтурсынова" (САПП Республики Казахстан, 1997 г., № 6, ст. 44)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юбилейной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Кушербаева К.Е.      - Министра образования, культуры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Казахстан, председателем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Бижанова А.К.        - заведующего Отделом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Мукашева Ж.          - вице-Министра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Касеинова Д.К.       - Председателя Комитета культуры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образования, культуры 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Жаксыбекова А.Р.     - акима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Храпунова В.В.       - акима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Кадамбаева Т.К.      - акима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Тасмагамбетова И.Н., Мамашева Т.А.,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Журинова М.Ж., Токсеитова Р.К., Брынкина В.А., Кулмаханова Ш.К.,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Мухамеджанова У.Б.;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 "Сарсенбаев А.С. - Председатель Национального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делам печати и массовой информации Республики Казахстан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"Сарсенбаев А.С.        - Министр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