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653b" w14:textId="bd96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резервного фонда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1998 г. № 410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охраны общественного порядка, общественной и дорожной безопасности, оперативного реагирования на возможные правонарушения, а также сопровождения автотранспорта приглашенных глав и делегаций государств во время проведения презентации столицы Республики Казахстан города Акмолы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внутренних дел Республики Казахстан за счет средств резервного фонда Правительства Республики Казахстан ассигнования в сумме 34528 (тридцать четыре миллиона пятьсот двадцать восемь тысяч) тыс. тенге на проведение мероприятий по Презентации столицы г. Акмолы (смета расходов 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финансового контроля Министерства финансов Республики Казахстан обеспечить контроль за целевым использованием выделяемых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         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6 мая 1998 г. № 410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Смета расходов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на подготовку и проведение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презентации столицы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г. Акмолы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(тыс.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Мероприятия              !              Сумма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                                       34528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Приобретение автомототранспорта          15306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Приобретение и пошив форменного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обмундирования                            5000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Изготовление турникетов                   5000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Приобретение средств связи                9222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