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a21b" w14:textId="24fa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18 ноября 1997 г. N 1599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1998 г. N 676. Утратило силу - постановлением Правительства РК от 23 февраля 1999 г. N 156 ~P990156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18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ноября 1997 г. N 1599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P971599_ </w:t>
      </w:r>
      <w:r>
        <w:rPr>
          <w:rFonts w:ascii="Times New Roman"/>
          <w:b w:val="false"/>
          <w:i w:val="false"/>
          <w:color w:val="000000"/>
          <w:sz w:val="28"/>
        </w:rPr>
        <w:t>
  "О Регламенте Правительства Республики
Казахстан" следующие изменения и дополнения:
     В Регламенте Правительства Республики Казахстан, утвержденном
указанным постановлением:
     в разделе I "Общие положения":
     в пункте 5 после слов "в судах" дополнить словами "а также
рассмотрение актов прокурорского реагирования";
     в разделе II "Планирование работы":
     в пункте 7:
     в абзаце втором слова "согласованному с Премьер-Министром
Республики Казахстан" исключить;
     в абзаце третьем после слова "принимается" дополнить словами
"Руководителем Канцелярии по согласованию с ";
     в разделе III "Порядок подготовки проведения заседаний
Правительства Республики Казахстан":
     в пункте 13:
     в абзаце первом после слова "принимается" дополнить словом
"протокольное";
     слова "Правительства, оформляемое постановлением Правительства
Республики Казахстан, или протокольное решение заседания" исключить;
     абзац второй исключить:
     в пункте 14: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"В заседаниях Правительства могут также участвовать"
заменить словами "На заседания Правительства могут быть приглашены";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"приглашенные лица" исключить: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первом после слова "перечисленными в абзаце первом
пункта 7 настоящего Регламента"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втором слова "проекты постановлений Правительства"
заменить словами "справки, аналитические материалы, проекты
протокольных решений,";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третьем слова "постановления Правительства" заменить
словами "протокольного решения";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четвертый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седьмом слова "экспертные заключения Канцелярии
Премьер-Министра, подготовленные по результатам рассмотрения
проектов постановлений Правительства,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18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IV "Порядок подготовки и оформления проектов
постановлений Правительства и распоряжений Премьер-Министра
Республики Казахстан, вносимых по инициативе государственных
органов":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первом после слов "осуществляется государственными
органами" дополнить словами "в соответствии с настоящим Регламентом
и Инструкцией, утвержденной Правительством. Руководитель
государственного органа, осуществляющего разработку проектов
постановлений Правительства или распоряжений Премьер-Министра,
отвечает за соответствие их Стратегии развития Казахстана до 2030
года.";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пятый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"Проекты в обязательном порядке согласовываются: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Министерством энергетики, индустрии и торговли Республики
Казахстан - по обоснованию экономической целесообразности принятия
данного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Министерством финансов Республики Казахстан - по обоснованию
финансовой целесообразности данного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Министерством юстиции Республики Казахстан - для проведения
правовой экспертизы на соответствие вносимого проекта
законодательству республики";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абзацами шестым и седьмым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"Ответственность за аутентичность переводов с государственного
языка на русский язык проектов актов Правительства и
Премьер-Министра возлагается на разработчика, а за правовое
соответствие проектов - на Министерство юстиции.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Государственные органы одновременно с проектами актов
Правительства и Премьер-Министра вносят проекты нормативных правовых
актов по приведению действующего законодательства в соответствие с
принимаемыми актами. Если проекты актов не предполагают последующего
приведения законодательства в соответствие с этими актами, то
информация об этом отражается в пояснительных записках к проектам";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девятом после слова "семи" дополнить словом "рабочих";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абзацем десятым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"Министерство юстиции вносит в Правительство предложение по
определению государственного органа (государственных органов)
ответственным исполнителем (ответственными исполнителями) по
разработке проекта нормативного правового акта, предусматривающего
приведение действующего законодательства в соответствие с актом,
инициируемым и принимаемым Президентом Республики Казахстан, и
определяющим Правительство исполнителем поручения по приведению
законодательства в соответствие с этим актом. Предложение вносится в
трехдневный срок со дня вступления в силу акта Президента";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"Проекты правительственных решений объемом свыше двух листов и
приложения к ним должны быть полистно парафированы исполнителем
государственного органа, вносящего проект, ответственным за данный
вопрос";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втором после слова "десяти" дополнить словом "рабочих";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подпунктом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"3) После прохождения экспертизы проекты согласовываются с
заместителями Премьер-Министра, в пределах их полномочий, в
соответствии с установленным распределением обязанностей между
Премьер-Министром и его заместителями.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возникновении замечаний у заместителей Премьер-Министра 
содержательного характера после внесения в Правительство проектов 
заместители Премьер-Министра при необходимости созывают совещание, 
результаты которого оформляется протоколом. Заместители Премьер-Министра, 
рассматривающие проект, Канцелярия Премьер-Министра вправе вернуть его на 
доработку только при условии оформления возникших в ходе рассмотрения 
проекта замечаний и предложений протокольным решением (в случае проведения 
совещания) или письменным поручением";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"при наличии виз большинства от общего числа членов
Правительства. Приложения к ним визируются первым руководителем
государственного органа, представившего проект"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слово "подлинники"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"постановлений, распоряжений" соответственно заменить
словами "постановления, распоряжения";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VI "Порядок подготовки Плана законопроектных работ
Правительства и законопроектов, включенных в План законопроектных
работ Правительства":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35: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"35. Представляемые на рассмотрение Правительства материалы по
законопроекту, подготавливаемые на государственном и русском языках,
должны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проект закона и постановление Правительства по проекту;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пояснительную записку с обоснованием необходимости принятия
проекта, развернутой характеристикой целей, задач, основных
положений и прогнозируемых последствий принимаемого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лист согласования с заинтересованными государственными
органами;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экспертные заключения по проекту, если проводилась
независимая или научная экспертиза;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проекты законодательных актов, подлежащих изменению или
признанию утратившими силу в связи с принятием основного проекта, и
предложения о разработке нормативных правовых актов, необходимых для
реализации проекта, и их перечень;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финансово-экономические расчеты, если реализация закона
требует затрат, с указанием источника финансирования;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при внесении проекта нормативного правового акта об
изменении и дополнении в действующее законодательство представляется
сравнительная таблица прежней и новой редакций статей;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справочный лист установленной формы";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VII "Порядок опубликования актов Правительства
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38: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слов "Казахстанская правда" дополнить словами "Зан",
"Юридическая газета".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