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4c95" w14:textId="f084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образования, культуры и здравоохранения Республики Казахстан и Министерством образования Грузии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г. N 890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Соглашение между Министерством образования, культуры
и здравоохранения Республики Казахстан и Министерством образования
Грузии о сотрудничестве в области образования, подписанное в городе
Алматы 11 ноября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между Министерством образования, культуры 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 и Министерством образования Грузии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сотрудничестве в области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образования, культуры и здравоохранения Республики
Казахстан и Министерство образования Грузии, именуемые в дальнейшем
"Стороны", в рамках Соглашения между Правительствами обоих
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традиционные тесные и плодотворные связи в области
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обоюдное стремление к дальнейшему укреплению и развитию
взаимовыгодного сотрудничества на принципах равноправия,
самостоятельности и целостности образовательных систем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в своих взаимоотношениях в образовательной политике
безусловный приоритет общечеловеческих ценностей, принципов Всеобщей
декларации прав человека, Конвенции о правах ребенка и стремясь к их
практической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важное значение обеспечению научности и гуманизма в
области образования, удовлетворению культурно-образовательных
потребностей проживающих в обоих государствах народов, независимо от
гражданства и этнической принадлежности обучающихся, желая развить и
укрепить отношения дружбы и сотрудничества между народами своих
стран на основе взаимного уважения и равноправия,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сотрудничеству и обмену опытом и
информацией в области науки и образования, учитывая автономность
всех видов образовательных институтов, находящихся на их территории.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придерживаться заключения прямых договоров между
научно-исследовательскими институтами и высшими школами. Конкретные
направления и тематика сотрудничества, квоты и финансовые условия
обмена между институтами и школами будут оговорены в соответствующих
прямых договорах.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взаимному обмену студентами,
аспирантами и специалистами. Квоты этого обмена, финансовые условия
проведения конкурсов и подробности подачи заявлений ежегодно будут
уточняться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обмену научной информацией
относительно структуры, содержания и организации их образовательных
систем, учебных планов и программ, учебников и учебных пособий и
технических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взаимному участию учеников в
олимпиадах, конкурсах, фестивалях, совместных экологических,
туристических, спортивных и других мероприятиях.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координации и взаимодействия, а также для получения
информации и для обмена опытом, в том числе и в связи с организацией
совместных семинаров и других мероприятий, Стороны будут
обмениваться экспертами и делегациями для согласования конкретных
направлений сотрудничества.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Сторонами будет разработан механизм признания эквивалентности
аттестатов о среднем, дипломов о профессионально-техническом,
среднем специальном и высшем образовании, выдаваемых учебными
заведениями двух стран с 1 января 1992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будет способствовать развитию и расширению
изучения языка, культуры и литературы другой Стороны в форме,
которую Стороны сочтут наиболее адекватной в рамках сотрудничества.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обмениваться документами по истории, географии,
политическому развитию с целью точного и верного отражения в
учебниках и энциклопедиях обеих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поддерживать тесные контакты в области
непрофессионального спорта, включая совместный тренинг, обмен
тренерами, организацию турниров и соревнований, в том числе и на
уровне детского и юношеского спорта.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развивать сотрудничество и обмен между их
молодежными и спортивными организациями.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Финансовые условия реализации настоящего Соглашения
определяются Сторонами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направляющая Сторона обеспечивает дорожные расходы лиц,
направляемых по программе обмена, предусмотренном настоящим
Соглашением, до столицы другого государства и обратно,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принимающая Сторона обеспечивает расходы по пребыванию и
дорожные расходы внутри страны, согласно конкретной программы
посещения, а также медицинскую помощь в случае внезапного
заболевания,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условия обмена студентами и преподавателями уточняются в
конкретных протоколах.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по мере необходимости или по просьбе одной из Сторон
будут поочередно собираться в форме смешанной комиссии для
подведения итогов и выработки дальнейших предложений по реализации
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согласию, в настоящее Соглашение могут вноситься
изменения и дополнения, которые оформляются отдельными протоколами и
будут являться неотъемлемой частью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между Сторонами, возникающие в связи с применением или
толкованием настоящего Соглашения, решаются путем переговоров и
консультаций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получения
последнего письменного уведомления о выполнении каждой из Сторон
внутригосударственных процедур, необходимых для его вступления в
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действует в течение пяти лет и будет автоматически
продлеваться на последующие пятилетние периоды, если ни одна из
Сторон, не менее чем за три месяца до окончания очередного периода,
не направит письменное уведомление другой Стороне о своем намерении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прекратить его действие.
     Совершено в г. Алматы, 11 ноября 1997 года в двух экземплярах,
каждый на казахском, грузинском и русском языках, причем все тексты
имеют равную силу.
     Для целей толкования положений настоящего Соглашения
используется текст на русском языке.
     ЗА МИНИСТЕРСТВО                      ЗА МИНИСТЕРСТВО
     ОБРАЗОВАНИЯ, КУЛЬТУРЫ И              ОБРАЗОВАНИЯ ГРУЗИИ
     ЗДРАВООХРАНЕНИЯ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