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97e5" w14:textId="4aa9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Министерства транспорта и коммуникаций Республики Казахстан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1998 года № 923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постановления Правительства Республики Казахстан от 25 июля 1998 года №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Министерства транспорта и коммуникаций Республики Казахстан, финансируемых из республиканского бюджета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при формировании государственного бюджета на 1999 год учесть в доходах государственного бюджета следующие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дорожный налог и сборы за проезд автотранспортных средств по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использование радиочастотного ресурса.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23 сентября 1998 года утвердить по согласованию с Министерством энергетики, индустрии и торговли и Министерством финансов Республики Казахстан методические документы по формированию государственных заказов Министерства в соответствии с вышеназванным перечнем;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18 сентября 1998 года № 923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программ и подпрограмм Министерства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 коммуникаций Республики Казахстан,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           |      Форма     |    Форма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 Наименование            | финансирования | финансирования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 |   в 1998 году  |   на 1999 год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 |Образование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|Государственные заказы, выполняемые  |  На содержание |За оказанные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республиканском уровне            |      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Общеобразовательное обучение на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республиканском уровне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Переподготовка кадров аппарата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Переподготовка кадров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государственных учреждений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5 |Здравоохранение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|Государственные заказы, выполняемые  |    То же       |     То же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республиканском уровне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Оказание гарантированного объема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медицинской помощи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12|Транспорт и связь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|Административные расходы на          |    То же       |  На содержание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|республиканском уровне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Аппарат центральных органов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Аппарат территориальных органов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|Обеспечение специальной связью       |    То же       |     То же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Государственные учреждения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Государственная фельдъегерская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служба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|Государственные заказы, выполняемые  |    То же       |За оказанные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|на республиканском уровне            |                |услуги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Обеспечение водных путей в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судоходном состоянии и содержания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шлюзов                 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Обеспечение функционирования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автомобильных дорог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республиканского значения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Строительство и реконструкция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автомобильных дорог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республиканского значения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Подготовка документов по ведению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государственных регистров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воздушных судов, трасс и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аэродромов для гражданской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 авиации                           |                |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Обслуживание зданий и обеспечение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деятельности работников           |                |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|___|_____________________________________|________________|________________|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  Э.А. Жакупова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